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764E2" w14:textId="0281439D" w:rsidR="006F64AC" w:rsidRPr="00194774" w:rsidRDefault="00BC76CB" w:rsidP="00607BDE">
      <w:pPr>
        <w:jc w:val="center"/>
      </w:pPr>
      <w:r w:rsidRPr="00194774">
        <w:rPr>
          <w:b/>
        </w:rPr>
        <w:t>1</w:t>
      </w:r>
      <w:r w:rsidR="00493F2F" w:rsidRPr="00194774">
        <w:rPr>
          <w:b/>
        </w:rPr>
        <w:t>10</w:t>
      </w:r>
      <w:r w:rsidRPr="00194774">
        <w:rPr>
          <w:b/>
        </w:rPr>
        <w:t>ª JORNADA MUNDIAL DEL MIGRANTE Y DEL REFUGIADO 202</w:t>
      </w:r>
      <w:r w:rsidR="00BC6C41" w:rsidRPr="00194774">
        <w:rPr>
          <w:b/>
        </w:rPr>
        <w:t>4</w:t>
      </w:r>
      <w:r w:rsidR="00607BDE" w:rsidRPr="00194774">
        <w:t xml:space="preserve"> </w:t>
      </w:r>
    </w:p>
    <w:p w14:paraId="00000003" w14:textId="4B11EAD5" w:rsidR="00517A07" w:rsidRPr="00194774" w:rsidRDefault="006F64AC" w:rsidP="00607BDE">
      <w:pPr>
        <w:jc w:val="center"/>
        <w:rPr>
          <w:b/>
        </w:rPr>
      </w:pPr>
      <w:r w:rsidRPr="00194774">
        <w:t xml:space="preserve"> </w:t>
      </w:r>
      <w:r w:rsidR="00BC76CB" w:rsidRPr="00194774">
        <w:t>(2</w:t>
      </w:r>
      <w:r w:rsidR="00493F2F" w:rsidRPr="00194774">
        <w:t>9</w:t>
      </w:r>
      <w:r w:rsidR="00BC76CB" w:rsidRPr="00194774">
        <w:t xml:space="preserve"> de septiembre de 202</w:t>
      </w:r>
      <w:r w:rsidR="00493F2F" w:rsidRPr="00194774">
        <w:t>4</w:t>
      </w:r>
      <w:r w:rsidR="00BC76CB" w:rsidRPr="00194774">
        <w:t>)</w:t>
      </w:r>
    </w:p>
    <w:p w14:paraId="00000005" w14:textId="3273E4EE" w:rsidR="00517A07" w:rsidRPr="00895488" w:rsidRDefault="00493F2F">
      <w:pPr>
        <w:jc w:val="center"/>
        <w:rPr>
          <w:b/>
          <w:color w:val="0070C0"/>
        </w:rPr>
      </w:pPr>
      <w:r w:rsidRPr="00895488">
        <w:rPr>
          <w:b/>
          <w:color w:val="0070C0"/>
        </w:rPr>
        <w:t>DIOS CAMINA CON SU PUEBLO</w:t>
      </w:r>
    </w:p>
    <w:p w14:paraId="00000007" w14:textId="6AA38189" w:rsidR="00517A07" w:rsidRPr="00194774" w:rsidRDefault="00517A07">
      <w:pPr>
        <w:rPr>
          <w:rFonts w:eastAsia="Calibri"/>
          <w:b/>
          <w:bCs/>
          <w:sz w:val="18"/>
          <w:szCs w:val="18"/>
        </w:rPr>
      </w:pPr>
    </w:p>
    <w:p w14:paraId="76E2AA92" w14:textId="3A379BB2" w:rsidR="00AA5B0C" w:rsidRPr="00194774" w:rsidRDefault="00A0199E" w:rsidP="00194774">
      <w:pPr>
        <w:jc w:val="both"/>
        <w:rPr>
          <w:rFonts w:eastAsia="Calibri"/>
          <w:sz w:val="28"/>
          <w:szCs w:val="28"/>
        </w:rPr>
      </w:pPr>
      <w:r w:rsidRPr="00194774">
        <w:rPr>
          <w:color w:val="222222"/>
          <w:sz w:val="28"/>
          <w:szCs w:val="28"/>
        </w:rPr>
        <w:t>¡Querid</w:t>
      </w:r>
      <w:r w:rsidR="00223F0F">
        <w:rPr>
          <w:color w:val="222222"/>
          <w:sz w:val="28"/>
          <w:szCs w:val="28"/>
        </w:rPr>
        <w:t>as/os</w:t>
      </w:r>
      <w:r w:rsidRPr="00194774">
        <w:rPr>
          <w:color w:val="222222"/>
          <w:sz w:val="28"/>
          <w:szCs w:val="28"/>
        </w:rPr>
        <w:t xml:space="preserve"> Herman</w:t>
      </w:r>
      <w:r w:rsidR="00194774" w:rsidRPr="00194774">
        <w:rPr>
          <w:color w:val="222222"/>
          <w:sz w:val="28"/>
          <w:szCs w:val="28"/>
        </w:rPr>
        <w:t xml:space="preserve">as y </w:t>
      </w:r>
      <w:r w:rsidRPr="00194774">
        <w:rPr>
          <w:color w:val="222222"/>
          <w:sz w:val="28"/>
          <w:szCs w:val="28"/>
        </w:rPr>
        <w:t>Herman</w:t>
      </w:r>
      <w:r w:rsidR="00194774" w:rsidRPr="00194774">
        <w:rPr>
          <w:color w:val="222222"/>
          <w:sz w:val="28"/>
          <w:szCs w:val="28"/>
        </w:rPr>
        <w:t>o</w:t>
      </w:r>
      <w:r w:rsidRPr="00194774">
        <w:rPr>
          <w:color w:val="222222"/>
          <w:sz w:val="28"/>
          <w:szCs w:val="28"/>
        </w:rPr>
        <w:t>s!</w:t>
      </w:r>
    </w:p>
    <w:p w14:paraId="355A9D66" w14:textId="223F6277" w:rsidR="00AA5B0C" w:rsidRPr="00194774" w:rsidRDefault="00AA5B0C" w:rsidP="00194774">
      <w:pPr>
        <w:pStyle w:val="NormalWeb"/>
        <w:spacing w:after="119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194774">
        <w:rPr>
          <w:rFonts w:ascii="Arial" w:hAnsi="Arial" w:cs="Arial"/>
          <w:color w:val="222222"/>
          <w:sz w:val="28"/>
          <w:szCs w:val="28"/>
        </w:rPr>
        <w:t xml:space="preserve">El lema de </w:t>
      </w:r>
      <w:r w:rsidR="00A0199E" w:rsidRPr="00194774">
        <w:rPr>
          <w:rFonts w:ascii="Arial" w:hAnsi="Arial" w:cs="Arial"/>
          <w:color w:val="222222"/>
          <w:sz w:val="28"/>
          <w:szCs w:val="28"/>
        </w:rPr>
        <w:t>esta</w:t>
      </w:r>
      <w:r w:rsidR="00BC6C41" w:rsidRPr="00194774">
        <w:rPr>
          <w:rFonts w:ascii="Arial" w:hAnsi="Arial" w:cs="Arial"/>
          <w:color w:val="222222"/>
          <w:sz w:val="28"/>
          <w:szCs w:val="28"/>
        </w:rPr>
        <w:t xml:space="preserve"> jornada </w:t>
      </w:r>
      <w:r w:rsidR="002A786F">
        <w:rPr>
          <w:rFonts w:ascii="Arial" w:hAnsi="Arial" w:cs="Arial"/>
          <w:color w:val="222222"/>
          <w:sz w:val="28"/>
          <w:szCs w:val="28"/>
        </w:rPr>
        <w:t>será</w:t>
      </w:r>
      <w:r w:rsidR="00194774" w:rsidRPr="00194774">
        <w:rPr>
          <w:rFonts w:ascii="Arial" w:hAnsi="Arial" w:cs="Arial"/>
          <w:color w:val="222222"/>
          <w:sz w:val="28"/>
          <w:szCs w:val="28"/>
        </w:rPr>
        <w:t xml:space="preserve">, </w:t>
      </w:r>
      <w:r w:rsidR="00493F2F" w:rsidRPr="00194774">
        <w:rPr>
          <w:rFonts w:ascii="Arial" w:hAnsi="Arial" w:cs="Arial"/>
          <w:color w:val="1F497D" w:themeColor="text2"/>
          <w:sz w:val="28"/>
          <w:szCs w:val="28"/>
        </w:rPr>
        <w:t>Dios camina con su pueblo</w:t>
      </w:r>
      <w:r w:rsidR="005F12FB" w:rsidRPr="00194774">
        <w:rPr>
          <w:rFonts w:ascii="Arial" w:hAnsi="Arial" w:cs="Arial"/>
          <w:color w:val="222222"/>
          <w:sz w:val="28"/>
          <w:szCs w:val="28"/>
        </w:rPr>
        <w:t>.</w:t>
      </w:r>
      <w:r w:rsidR="00673C0B" w:rsidRPr="00194774">
        <w:rPr>
          <w:rFonts w:ascii="Arial" w:hAnsi="Arial" w:cs="Arial"/>
          <w:color w:val="222222"/>
          <w:sz w:val="28"/>
          <w:szCs w:val="28"/>
        </w:rPr>
        <w:t xml:space="preserve"> En su mensaje el Papa Francisco </w:t>
      </w:r>
      <w:r w:rsidR="00493F2F" w:rsidRPr="00194774">
        <w:rPr>
          <w:rFonts w:ascii="Arial" w:hAnsi="Arial" w:cs="Arial"/>
          <w:color w:val="222222"/>
          <w:sz w:val="28"/>
          <w:szCs w:val="28"/>
        </w:rPr>
        <w:t xml:space="preserve">se centra en la dimensión itinerante de la </w:t>
      </w:r>
      <w:r w:rsidR="00CE33F1">
        <w:rPr>
          <w:rFonts w:ascii="Arial" w:hAnsi="Arial" w:cs="Arial"/>
          <w:color w:val="222222"/>
          <w:sz w:val="28"/>
          <w:szCs w:val="28"/>
        </w:rPr>
        <w:t>I</w:t>
      </w:r>
      <w:r w:rsidR="00493F2F" w:rsidRPr="00194774">
        <w:rPr>
          <w:rFonts w:ascii="Arial" w:hAnsi="Arial" w:cs="Arial"/>
          <w:color w:val="222222"/>
          <w:sz w:val="28"/>
          <w:szCs w:val="28"/>
        </w:rPr>
        <w:t>glesia, con una especial atención a las hermanas y hermanos migrantes, que son</w:t>
      </w:r>
      <w:r w:rsidR="009A6CC9">
        <w:rPr>
          <w:rFonts w:ascii="Arial" w:hAnsi="Arial" w:cs="Arial"/>
          <w:color w:val="222222"/>
          <w:sz w:val="28"/>
          <w:szCs w:val="28"/>
        </w:rPr>
        <w:t xml:space="preserve"> un </w:t>
      </w:r>
      <w:r w:rsidR="00493F2F" w:rsidRPr="00194774">
        <w:rPr>
          <w:rFonts w:ascii="Arial" w:hAnsi="Arial" w:cs="Arial"/>
          <w:color w:val="222222"/>
          <w:sz w:val="28"/>
          <w:szCs w:val="28"/>
        </w:rPr>
        <w:t>icono contemporáneo de la iglesia en salida.</w:t>
      </w:r>
    </w:p>
    <w:p w14:paraId="2314373C" w14:textId="4207EAF7" w:rsidR="00712F61" w:rsidRDefault="00493F2F" w:rsidP="00712F61">
      <w:pPr>
        <w:pStyle w:val="NormalWeb"/>
        <w:spacing w:after="119" w:afterAutospacing="0"/>
        <w:jc w:val="both"/>
        <w:rPr>
          <w:rFonts w:ascii="Arial" w:hAnsi="Arial" w:cs="Arial"/>
          <w:color w:val="4F81BD" w:themeColor="accent1"/>
          <w:sz w:val="28"/>
          <w:szCs w:val="28"/>
        </w:rPr>
      </w:pPr>
      <w:r w:rsidRPr="006C59DE">
        <w:rPr>
          <w:rFonts w:ascii="Arial" w:hAnsi="Arial" w:cs="Arial"/>
          <w:color w:val="222222"/>
          <w:sz w:val="28"/>
          <w:szCs w:val="28"/>
        </w:rPr>
        <w:t xml:space="preserve">La sugerencia del Papa Francisco consiste en un </w:t>
      </w:r>
      <w:r w:rsidRPr="006C59DE">
        <w:rPr>
          <w:rFonts w:ascii="Arial" w:hAnsi="Arial" w:cs="Arial"/>
          <w:color w:val="1F497D" w:themeColor="text2"/>
          <w:sz w:val="28"/>
          <w:szCs w:val="28"/>
        </w:rPr>
        <w:t xml:space="preserve">viaje que hay que </w:t>
      </w:r>
      <w:r w:rsidR="008869E4">
        <w:rPr>
          <w:rFonts w:ascii="Arial" w:hAnsi="Arial" w:cs="Arial"/>
          <w:color w:val="1F497D" w:themeColor="text2"/>
          <w:sz w:val="28"/>
          <w:szCs w:val="28"/>
        </w:rPr>
        <w:t>realiza</w:t>
      </w:r>
      <w:r w:rsidRPr="006C59DE">
        <w:rPr>
          <w:rFonts w:ascii="Arial" w:hAnsi="Arial" w:cs="Arial"/>
          <w:color w:val="1F497D" w:themeColor="text2"/>
          <w:sz w:val="28"/>
          <w:szCs w:val="28"/>
        </w:rPr>
        <w:t>r juntos</w:t>
      </w:r>
      <w:r w:rsidRPr="006C59DE">
        <w:rPr>
          <w:rFonts w:ascii="Arial" w:hAnsi="Arial" w:cs="Arial"/>
          <w:color w:val="222222"/>
          <w:sz w:val="28"/>
          <w:szCs w:val="28"/>
        </w:rPr>
        <w:t>,</w:t>
      </w:r>
      <w:r w:rsidRPr="00194774">
        <w:rPr>
          <w:rFonts w:ascii="Arial" w:hAnsi="Arial" w:cs="Arial"/>
          <w:color w:val="222222"/>
          <w:sz w:val="28"/>
          <w:szCs w:val="28"/>
        </w:rPr>
        <w:t xml:space="preserve"> sinodalmente, superando todo obstáculo y amenaza, para llegar a la verdadera patria.</w:t>
      </w:r>
      <w:r w:rsidR="00BC6C41" w:rsidRPr="00194774">
        <w:rPr>
          <w:rFonts w:ascii="Arial" w:hAnsi="Arial" w:cs="Arial"/>
          <w:color w:val="222222"/>
          <w:sz w:val="28"/>
          <w:szCs w:val="28"/>
        </w:rPr>
        <w:t xml:space="preserve"> </w:t>
      </w:r>
      <w:r w:rsidR="00CB4745" w:rsidRPr="00194774">
        <w:rPr>
          <w:rFonts w:ascii="Arial" w:hAnsi="Arial" w:cs="Arial"/>
          <w:color w:val="333333"/>
          <w:sz w:val="28"/>
          <w:szCs w:val="28"/>
          <w:shd w:val="clear" w:color="auto" w:fill="FFFFFF"/>
        </w:rPr>
        <w:t>Durante el viaje, dondequiera que estemos, es esencial reconocer la presencia de Dios que camina con su pueblo, asegurándole guía y protección a cada paso</w:t>
      </w:r>
      <w:r w:rsidR="00BE53A2">
        <w:rPr>
          <w:rFonts w:ascii="Arial" w:hAnsi="Arial" w:cs="Arial"/>
          <w:color w:val="333333"/>
          <w:sz w:val="28"/>
          <w:szCs w:val="28"/>
          <w:shd w:val="clear" w:color="auto" w:fill="FFFFFF"/>
        </w:rPr>
        <w:t>. P</w:t>
      </w:r>
      <w:r w:rsidR="00CB4745" w:rsidRPr="00194774">
        <w:rPr>
          <w:rFonts w:ascii="Arial" w:hAnsi="Arial" w:cs="Arial"/>
          <w:color w:val="333333"/>
          <w:sz w:val="28"/>
          <w:szCs w:val="28"/>
          <w:shd w:val="clear" w:color="auto" w:fill="FFFFFF"/>
        </w:rPr>
        <w:t>ero es igualmente fundamental reconocer la presencia del Señor, Emmanuel, Dios-con-nosotros, en cada migrante que llama a la puerta de nuestro corazón y se ofrece para el encuentro.</w:t>
      </w:r>
      <w:r w:rsidR="00A0199E" w:rsidRPr="0019477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A0199E" w:rsidRPr="00194774">
        <w:rPr>
          <w:rFonts w:ascii="Arial" w:hAnsi="Arial" w:cs="Arial"/>
          <w:color w:val="4F81BD" w:themeColor="accent1"/>
          <w:sz w:val="28"/>
          <w:szCs w:val="28"/>
        </w:rPr>
        <w:t>Sólo caminando junt</w:t>
      </w:r>
      <w:r w:rsidR="000A3BF6">
        <w:rPr>
          <w:rFonts w:ascii="Arial" w:hAnsi="Arial" w:cs="Arial"/>
          <w:color w:val="4F81BD" w:themeColor="accent1"/>
          <w:sz w:val="28"/>
          <w:szCs w:val="28"/>
        </w:rPr>
        <w:t>as y junto</w:t>
      </w:r>
      <w:r w:rsidR="00A0199E" w:rsidRPr="00194774">
        <w:rPr>
          <w:rFonts w:ascii="Arial" w:hAnsi="Arial" w:cs="Arial"/>
          <w:color w:val="4F81BD" w:themeColor="accent1"/>
          <w:sz w:val="28"/>
          <w:szCs w:val="28"/>
        </w:rPr>
        <w:t>s podremos ir lejos y alcanzar la meta común de nuestro viaje.</w:t>
      </w:r>
    </w:p>
    <w:p w14:paraId="7B12EC22" w14:textId="77777777" w:rsidR="00495732" w:rsidRDefault="00DF02CE" w:rsidP="00495732">
      <w:pPr>
        <w:pStyle w:val="NormalWeb"/>
        <w:spacing w:after="119" w:afterAutospacing="0"/>
        <w:jc w:val="both"/>
        <w:rPr>
          <w:rFonts w:ascii="Arial" w:eastAsia="Calibri" w:hAnsi="Arial" w:cs="Arial"/>
          <w:color w:val="222222"/>
          <w:sz w:val="28"/>
          <w:szCs w:val="28"/>
          <w:highlight w:val="white"/>
        </w:rPr>
      </w:pPr>
      <w:r w:rsidRPr="00194774">
        <w:rPr>
          <w:rFonts w:ascii="Arial" w:eastAsia="Calibri" w:hAnsi="Arial" w:cs="Arial"/>
          <w:color w:val="222222"/>
          <w:sz w:val="28"/>
          <w:szCs w:val="28"/>
          <w:highlight w:val="white"/>
        </w:rPr>
        <w:t xml:space="preserve">La Jornada Mundial del </w:t>
      </w:r>
      <w:r w:rsidR="00D20CB9" w:rsidRPr="00194774">
        <w:rPr>
          <w:rFonts w:ascii="Arial" w:eastAsia="Calibri" w:hAnsi="Arial" w:cs="Arial"/>
          <w:color w:val="222222"/>
          <w:sz w:val="28"/>
          <w:szCs w:val="28"/>
          <w:highlight w:val="white"/>
        </w:rPr>
        <w:t>M</w:t>
      </w:r>
      <w:r w:rsidRPr="00194774">
        <w:rPr>
          <w:rFonts w:ascii="Arial" w:eastAsia="Calibri" w:hAnsi="Arial" w:cs="Arial"/>
          <w:color w:val="222222"/>
          <w:sz w:val="28"/>
          <w:szCs w:val="28"/>
          <w:highlight w:val="white"/>
        </w:rPr>
        <w:t xml:space="preserve">igrante y </w:t>
      </w:r>
      <w:r w:rsidRPr="00BE53A2">
        <w:rPr>
          <w:rFonts w:ascii="Arial" w:eastAsia="Calibri" w:hAnsi="Arial" w:cs="Arial"/>
          <w:color w:val="222222"/>
          <w:sz w:val="28"/>
          <w:szCs w:val="28"/>
          <w:highlight w:val="white"/>
        </w:rPr>
        <w:t xml:space="preserve">Refugiado </w:t>
      </w:r>
      <w:r w:rsidR="00AA6044" w:rsidRPr="00BE53A2">
        <w:rPr>
          <w:rFonts w:ascii="Arial" w:eastAsia="Calibri" w:hAnsi="Arial" w:cs="Arial"/>
          <w:color w:val="222222"/>
          <w:sz w:val="28"/>
          <w:szCs w:val="28"/>
        </w:rPr>
        <w:t xml:space="preserve">se celebrará </w:t>
      </w:r>
      <w:r w:rsidRPr="00BE53A2">
        <w:rPr>
          <w:rFonts w:ascii="Arial" w:eastAsia="Calibri" w:hAnsi="Arial" w:cs="Arial"/>
          <w:color w:val="222222"/>
          <w:sz w:val="28"/>
          <w:szCs w:val="28"/>
          <w:highlight w:val="white"/>
        </w:rPr>
        <w:t xml:space="preserve">el </w:t>
      </w:r>
      <w:r w:rsidR="00A0199E" w:rsidRPr="00BE53A2">
        <w:rPr>
          <w:rFonts w:ascii="Arial" w:eastAsia="Calibri" w:hAnsi="Arial" w:cs="Arial"/>
          <w:color w:val="222222"/>
          <w:sz w:val="28"/>
          <w:szCs w:val="28"/>
          <w:highlight w:val="white"/>
        </w:rPr>
        <w:t>día</w:t>
      </w:r>
      <w:r w:rsidRPr="00194774">
        <w:rPr>
          <w:rFonts w:ascii="Arial" w:eastAsia="Calibri" w:hAnsi="Arial" w:cs="Arial"/>
          <w:color w:val="222222"/>
          <w:sz w:val="28"/>
          <w:szCs w:val="28"/>
          <w:highlight w:val="white"/>
        </w:rPr>
        <w:t xml:space="preserve"> </w:t>
      </w:r>
      <w:r w:rsidRPr="00194774">
        <w:rPr>
          <w:rFonts w:ascii="Arial" w:eastAsia="Calibri" w:hAnsi="Arial" w:cs="Arial"/>
          <w:color w:val="4F81BD" w:themeColor="accent1"/>
          <w:sz w:val="28"/>
          <w:szCs w:val="28"/>
          <w:highlight w:val="white"/>
        </w:rPr>
        <w:t>2</w:t>
      </w:r>
      <w:r w:rsidR="00CB4745" w:rsidRPr="00194774">
        <w:rPr>
          <w:rFonts w:ascii="Arial" w:eastAsia="Calibri" w:hAnsi="Arial" w:cs="Arial"/>
          <w:color w:val="4F81BD" w:themeColor="accent1"/>
          <w:sz w:val="28"/>
          <w:szCs w:val="28"/>
          <w:highlight w:val="white"/>
        </w:rPr>
        <w:t>9</w:t>
      </w:r>
      <w:r w:rsidR="00A5542D" w:rsidRPr="00194774">
        <w:rPr>
          <w:rFonts w:ascii="Arial" w:eastAsia="Calibri" w:hAnsi="Arial" w:cs="Arial"/>
          <w:color w:val="4F81BD" w:themeColor="accent1"/>
          <w:sz w:val="28"/>
          <w:szCs w:val="28"/>
          <w:highlight w:val="white"/>
        </w:rPr>
        <w:t xml:space="preserve"> </w:t>
      </w:r>
      <w:r w:rsidRPr="00194774">
        <w:rPr>
          <w:rFonts w:ascii="Arial" w:eastAsia="Calibri" w:hAnsi="Arial" w:cs="Arial"/>
          <w:color w:val="4F81BD" w:themeColor="accent1"/>
          <w:sz w:val="28"/>
          <w:szCs w:val="28"/>
          <w:highlight w:val="white"/>
        </w:rPr>
        <w:t xml:space="preserve">de </w:t>
      </w:r>
      <w:r w:rsidR="00A0199E" w:rsidRPr="00194774">
        <w:rPr>
          <w:rFonts w:ascii="Arial" w:eastAsia="Calibri" w:hAnsi="Arial" w:cs="Arial"/>
          <w:color w:val="4F81BD" w:themeColor="accent1"/>
          <w:sz w:val="28"/>
          <w:szCs w:val="28"/>
          <w:highlight w:val="white"/>
        </w:rPr>
        <w:t>septiembre</w:t>
      </w:r>
      <w:r w:rsidRPr="00194774">
        <w:rPr>
          <w:rFonts w:ascii="Arial" w:eastAsia="Calibri" w:hAnsi="Arial" w:cs="Arial"/>
          <w:color w:val="222222"/>
          <w:sz w:val="28"/>
          <w:szCs w:val="28"/>
          <w:highlight w:val="white"/>
        </w:rPr>
        <w:t xml:space="preserve"> en todos los actos litúrgicos de ese d</w:t>
      </w:r>
      <w:r w:rsidR="00D20CB9" w:rsidRPr="00194774">
        <w:rPr>
          <w:rFonts w:ascii="Arial" w:eastAsia="Calibri" w:hAnsi="Arial" w:cs="Arial"/>
          <w:color w:val="222222"/>
          <w:sz w:val="28"/>
          <w:szCs w:val="28"/>
          <w:highlight w:val="white"/>
        </w:rPr>
        <w:t>í</w:t>
      </w:r>
      <w:r w:rsidRPr="00194774">
        <w:rPr>
          <w:rFonts w:ascii="Arial" w:eastAsia="Calibri" w:hAnsi="Arial" w:cs="Arial"/>
          <w:color w:val="222222"/>
          <w:sz w:val="28"/>
          <w:szCs w:val="28"/>
          <w:highlight w:val="white"/>
        </w:rPr>
        <w:t>a.</w:t>
      </w:r>
      <w:r w:rsidR="00D20CB9" w:rsidRPr="00194774">
        <w:rPr>
          <w:rFonts w:ascii="Arial" w:eastAsia="Calibri" w:hAnsi="Arial" w:cs="Arial"/>
          <w:color w:val="222222"/>
          <w:sz w:val="28"/>
          <w:szCs w:val="28"/>
          <w:highlight w:val="white"/>
        </w:rPr>
        <w:t xml:space="preserve"> </w:t>
      </w:r>
    </w:p>
    <w:p w14:paraId="6DC857DF" w14:textId="6B9579BC" w:rsidR="00495732" w:rsidRPr="007F4CFB" w:rsidRDefault="00DF02CE" w:rsidP="00495732">
      <w:pPr>
        <w:pStyle w:val="NormalWeb"/>
        <w:spacing w:after="119" w:afterAutospacing="0"/>
        <w:jc w:val="both"/>
        <w:rPr>
          <w:rFonts w:ascii="Arial" w:eastAsia="Calibri" w:hAnsi="Arial" w:cs="Arial"/>
          <w:color w:val="222222"/>
          <w:sz w:val="28"/>
          <w:szCs w:val="28"/>
        </w:rPr>
      </w:pPr>
      <w:r w:rsidRPr="007F4CFB">
        <w:rPr>
          <w:rFonts w:ascii="Arial" w:eastAsia="Calibri" w:hAnsi="Arial" w:cs="Arial"/>
          <w:color w:val="222222"/>
          <w:sz w:val="28"/>
          <w:szCs w:val="28"/>
        </w:rPr>
        <w:t xml:space="preserve">Para ello os </w:t>
      </w:r>
      <w:r w:rsidR="00A0199E" w:rsidRPr="007F4CFB">
        <w:rPr>
          <w:rFonts w:ascii="Arial" w:eastAsia="Calibri" w:hAnsi="Arial" w:cs="Arial"/>
          <w:color w:val="222222"/>
          <w:sz w:val="28"/>
          <w:szCs w:val="28"/>
        </w:rPr>
        <w:t>hacemos llegar</w:t>
      </w:r>
      <w:r w:rsidRPr="007F4CFB">
        <w:rPr>
          <w:rFonts w:ascii="Arial" w:eastAsia="Calibri" w:hAnsi="Arial" w:cs="Arial"/>
          <w:color w:val="222222"/>
          <w:sz w:val="28"/>
          <w:szCs w:val="28"/>
        </w:rPr>
        <w:t xml:space="preserve"> el </w:t>
      </w:r>
      <w:r w:rsidR="004D7350" w:rsidRPr="007F4CFB">
        <w:rPr>
          <w:rFonts w:ascii="Arial" w:eastAsia="Calibri" w:hAnsi="Arial" w:cs="Arial"/>
          <w:color w:val="222222"/>
          <w:sz w:val="28"/>
          <w:szCs w:val="28"/>
        </w:rPr>
        <w:t>c</w:t>
      </w:r>
      <w:r w:rsidRPr="007F4CFB">
        <w:rPr>
          <w:rFonts w:ascii="Arial" w:eastAsia="Calibri" w:hAnsi="Arial" w:cs="Arial"/>
          <w:color w:val="222222"/>
          <w:sz w:val="28"/>
          <w:szCs w:val="28"/>
        </w:rPr>
        <w:t>artel,</w:t>
      </w:r>
      <w:r w:rsidR="00D20CB9" w:rsidRPr="007F4CFB">
        <w:rPr>
          <w:rFonts w:ascii="Arial" w:eastAsia="Calibri" w:hAnsi="Arial" w:cs="Arial"/>
          <w:color w:val="222222"/>
          <w:sz w:val="28"/>
          <w:szCs w:val="28"/>
        </w:rPr>
        <w:t xml:space="preserve"> </w:t>
      </w:r>
      <w:r w:rsidR="004D7350" w:rsidRPr="007F4CFB">
        <w:rPr>
          <w:rFonts w:ascii="Arial" w:eastAsia="Calibri" w:hAnsi="Arial" w:cs="Arial"/>
          <w:color w:val="222222"/>
          <w:sz w:val="28"/>
          <w:szCs w:val="28"/>
        </w:rPr>
        <w:t>r</w:t>
      </w:r>
      <w:r w:rsidRPr="007F4CFB">
        <w:rPr>
          <w:rFonts w:ascii="Arial" w:eastAsia="Calibri" w:hAnsi="Arial" w:cs="Arial"/>
          <w:color w:val="222222"/>
          <w:sz w:val="28"/>
          <w:szCs w:val="28"/>
        </w:rPr>
        <w:t>evista Migraciones</w:t>
      </w:r>
      <w:r w:rsidR="00A5542D" w:rsidRPr="007F4CFB">
        <w:rPr>
          <w:rFonts w:ascii="Arial" w:eastAsia="Calibri" w:hAnsi="Arial" w:cs="Arial"/>
          <w:color w:val="222222"/>
          <w:sz w:val="28"/>
          <w:szCs w:val="28"/>
        </w:rPr>
        <w:t>,</w:t>
      </w:r>
      <w:r w:rsidR="00403683" w:rsidRPr="007F4CFB">
        <w:rPr>
          <w:rFonts w:eastAsia="Calibri"/>
          <w:color w:val="222222"/>
          <w:sz w:val="28"/>
          <w:szCs w:val="28"/>
        </w:rPr>
        <w:t xml:space="preserve"> </w:t>
      </w:r>
      <w:r w:rsidR="004D7350" w:rsidRPr="007F4CFB">
        <w:rPr>
          <w:rFonts w:eastAsia="Calibri"/>
          <w:color w:val="222222"/>
          <w:sz w:val="28"/>
          <w:szCs w:val="28"/>
        </w:rPr>
        <w:t>i</w:t>
      </w:r>
      <w:r w:rsidR="00CB4745" w:rsidRPr="007F4CFB">
        <w:rPr>
          <w:rFonts w:ascii="Arial" w:eastAsia="Calibri" w:hAnsi="Arial" w:cs="Arial"/>
          <w:color w:val="222222"/>
          <w:sz w:val="28"/>
          <w:szCs w:val="28"/>
        </w:rPr>
        <w:t xml:space="preserve">dentidad y </w:t>
      </w:r>
      <w:r w:rsidR="004D7350" w:rsidRPr="007F4CFB">
        <w:rPr>
          <w:rFonts w:ascii="Arial" w:eastAsia="Calibri" w:hAnsi="Arial" w:cs="Arial"/>
          <w:color w:val="222222"/>
          <w:sz w:val="28"/>
          <w:szCs w:val="28"/>
        </w:rPr>
        <w:t>m</w:t>
      </w:r>
      <w:r w:rsidR="00CB4745" w:rsidRPr="007F4CFB">
        <w:rPr>
          <w:rFonts w:ascii="Arial" w:eastAsia="Calibri" w:hAnsi="Arial" w:cs="Arial"/>
          <w:color w:val="222222"/>
          <w:sz w:val="28"/>
          <w:szCs w:val="28"/>
        </w:rPr>
        <w:t>arco de la pastoral con migrantes</w:t>
      </w:r>
      <w:r w:rsidR="006D1543" w:rsidRPr="007F4CFB">
        <w:rPr>
          <w:rFonts w:ascii="Arial" w:eastAsia="Calibri" w:hAnsi="Arial" w:cs="Arial"/>
          <w:color w:val="222222"/>
          <w:sz w:val="28"/>
          <w:szCs w:val="28"/>
        </w:rPr>
        <w:t xml:space="preserve"> y la </w:t>
      </w:r>
      <w:r w:rsidR="00CC15EF" w:rsidRPr="007F4CFB">
        <w:rPr>
          <w:rFonts w:ascii="Arial" w:eastAsia="Calibri" w:hAnsi="Arial" w:cs="Arial"/>
          <w:color w:val="222222"/>
          <w:sz w:val="28"/>
          <w:szCs w:val="28"/>
        </w:rPr>
        <w:t>e</w:t>
      </w:r>
      <w:r w:rsidR="00CB4745" w:rsidRPr="007F4CFB">
        <w:rPr>
          <w:rFonts w:ascii="Arial" w:eastAsia="Calibri" w:hAnsi="Arial" w:cs="Arial"/>
          <w:color w:val="222222"/>
          <w:sz w:val="28"/>
          <w:szCs w:val="28"/>
        </w:rPr>
        <w:t xml:space="preserve">xhortación </w:t>
      </w:r>
      <w:r w:rsidR="00CC15EF" w:rsidRPr="007F4CFB">
        <w:rPr>
          <w:rFonts w:ascii="Arial" w:eastAsia="Calibri" w:hAnsi="Arial" w:cs="Arial"/>
          <w:color w:val="222222"/>
          <w:sz w:val="28"/>
          <w:szCs w:val="28"/>
        </w:rPr>
        <w:t>p</w:t>
      </w:r>
      <w:r w:rsidR="00CB4745" w:rsidRPr="007F4CFB">
        <w:rPr>
          <w:rFonts w:ascii="Arial" w:eastAsia="Calibri" w:hAnsi="Arial" w:cs="Arial"/>
          <w:color w:val="222222"/>
          <w:sz w:val="28"/>
          <w:szCs w:val="28"/>
        </w:rPr>
        <w:t>astoral</w:t>
      </w:r>
      <w:r w:rsidR="006D1543" w:rsidRPr="007F4CFB">
        <w:rPr>
          <w:rFonts w:ascii="Arial" w:eastAsia="Calibri" w:hAnsi="Arial" w:cs="Arial"/>
          <w:color w:val="222222"/>
          <w:sz w:val="28"/>
          <w:szCs w:val="28"/>
        </w:rPr>
        <w:t>. O</w:t>
      </w:r>
      <w:r w:rsidR="00D20CB9" w:rsidRPr="007F4CFB">
        <w:rPr>
          <w:rFonts w:ascii="Arial" w:eastAsia="Calibri" w:hAnsi="Arial" w:cs="Arial"/>
          <w:color w:val="222222"/>
          <w:sz w:val="28"/>
          <w:szCs w:val="28"/>
        </w:rPr>
        <w:t xml:space="preserve">s enviaremos por email el resto de </w:t>
      </w:r>
      <w:r w:rsidR="00A0199E" w:rsidRPr="007F4CFB">
        <w:rPr>
          <w:rFonts w:ascii="Arial" w:eastAsia="Calibri" w:hAnsi="Arial" w:cs="Arial"/>
          <w:color w:val="222222"/>
          <w:sz w:val="28"/>
          <w:szCs w:val="28"/>
        </w:rPr>
        <w:t>los materiales</w:t>
      </w:r>
      <w:r w:rsidR="00D20CB9" w:rsidRPr="007F4CFB">
        <w:rPr>
          <w:rFonts w:ascii="Arial" w:eastAsia="Calibri" w:hAnsi="Arial" w:cs="Arial"/>
          <w:color w:val="222222"/>
          <w:sz w:val="28"/>
          <w:szCs w:val="28"/>
        </w:rPr>
        <w:t>.</w:t>
      </w:r>
    </w:p>
    <w:p w14:paraId="3B0E9AC8" w14:textId="1EDB984D" w:rsidR="00495732" w:rsidRDefault="00D20CB9" w:rsidP="00495732">
      <w:pPr>
        <w:pStyle w:val="NormalWeb"/>
        <w:spacing w:after="119" w:afterAutospacing="0"/>
        <w:jc w:val="both"/>
        <w:rPr>
          <w:rFonts w:ascii="Arial" w:eastAsia="Calibri" w:hAnsi="Arial" w:cs="Arial"/>
          <w:color w:val="4F81BD" w:themeColor="accent1"/>
          <w:sz w:val="28"/>
          <w:szCs w:val="28"/>
          <w:highlight w:val="white"/>
        </w:rPr>
      </w:pPr>
      <w:r w:rsidRPr="00194774">
        <w:rPr>
          <w:rFonts w:ascii="Arial" w:eastAsia="Calibri" w:hAnsi="Arial" w:cs="Arial"/>
          <w:color w:val="4F81BD" w:themeColor="accent1"/>
          <w:sz w:val="28"/>
          <w:szCs w:val="28"/>
          <w:highlight w:val="white"/>
        </w:rPr>
        <w:t>Este año la Jornada Mundial del Migrante y Refugiado se celebrará en</w:t>
      </w:r>
      <w:r w:rsidR="00607BDE" w:rsidRPr="00194774">
        <w:rPr>
          <w:rFonts w:ascii="Arial" w:eastAsia="Calibri" w:hAnsi="Arial" w:cs="Arial"/>
          <w:color w:val="4F81BD" w:themeColor="accent1"/>
          <w:sz w:val="28"/>
          <w:szCs w:val="28"/>
          <w:highlight w:val="white"/>
        </w:rPr>
        <w:t xml:space="preserve"> </w:t>
      </w:r>
      <w:r w:rsidR="00CB4745" w:rsidRPr="00194774">
        <w:rPr>
          <w:rFonts w:ascii="Arial" w:eastAsia="Calibri" w:hAnsi="Arial" w:cs="Arial"/>
          <w:color w:val="4F81BD" w:themeColor="accent1"/>
          <w:sz w:val="28"/>
          <w:szCs w:val="28"/>
          <w:highlight w:val="white"/>
        </w:rPr>
        <w:t>AZKOITIA</w:t>
      </w:r>
      <w:r w:rsidR="0034074D">
        <w:rPr>
          <w:rFonts w:eastAsia="Calibri"/>
          <w:color w:val="4F81BD" w:themeColor="accent1"/>
          <w:sz w:val="28"/>
          <w:szCs w:val="28"/>
          <w:highlight w:val="white"/>
        </w:rPr>
        <w:t xml:space="preserve"> </w:t>
      </w:r>
      <w:r w:rsidR="00CB4745" w:rsidRPr="00194774">
        <w:rPr>
          <w:rFonts w:ascii="Arial" w:eastAsia="Calibri" w:hAnsi="Arial" w:cs="Arial"/>
          <w:color w:val="4F81BD" w:themeColor="accent1"/>
          <w:sz w:val="28"/>
          <w:szCs w:val="28"/>
          <w:highlight w:val="white"/>
        </w:rPr>
        <w:t>(Iglesia Santa Mar</w:t>
      </w:r>
      <w:r w:rsidR="0034074D">
        <w:rPr>
          <w:rFonts w:eastAsia="Calibri"/>
          <w:color w:val="4F81BD" w:themeColor="accent1"/>
          <w:sz w:val="28"/>
          <w:szCs w:val="28"/>
          <w:highlight w:val="white"/>
        </w:rPr>
        <w:t>í</w:t>
      </w:r>
      <w:r w:rsidR="00CB4745" w:rsidRPr="00194774">
        <w:rPr>
          <w:rFonts w:ascii="Arial" w:eastAsia="Calibri" w:hAnsi="Arial" w:cs="Arial"/>
          <w:color w:val="4F81BD" w:themeColor="accent1"/>
          <w:sz w:val="28"/>
          <w:szCs w:val="28"/>
          <w:highlight w:val="white"/>
        </w:rPr>
        <w:t>a</w:t>
      </w:r>
      <w:r w:rsidR="00E428C0" w:rsidRPr="00194774">
        <w:rPr>
          <w:rFonts w:ascii="Arial" w:eastAsia="Calibri" w:hAnsi="Arial" w:cs="Arial"/>
          <w:color w:val="4F81BD" w:themeColor="accent1"/>
          <w:sz w:val="28"/>
          <w:szCs w:val="28"/>
          <w:highlight w:val="white"/>
        </w:rPr>
        <w:t xml:space="preserve"> la Real de la Asunción</w:t>
      </w:r>
      <w:r w:rsidR="005E0B5B">
        <w:rPr>
          <w:rFonts w:ascii="Arial" w:eastAsia="Calibri" w:hAnsi="Arial" w:cs="Arial"/>
          <w:color w:val="4F81BD" w:themeColor="accent1"/>
          <w:sz w:val="28"/>
          <w:szCs w:val="28"/>
          <w:highlight w:val="white"/>
        </w:rPr>
        <w:t>)</w:t>
      </w:r>
      <w:r w:rsidR="00A94BFE">
        <w:rPr>
          <w:rFonts w:ascii="Arial" w:eastAsia="Calibri" w:hAnsi="Arial" w:cs="Arial"/>
          <w:color w:val="4F81BD" w:themeColor="accent1"/>
          <w:sz w:val="28"/>
          <w:szCs w:val="28"/>
          <w:highlight w:val="white"/>
        </w:rPr>
        <w:t xml:space="preserve">; </w:t>
      </w:r>
      <w:r w:rsidRPr="00194774">
        <w:rPr>
          <w:rFonts w:ascii="Arial" w:eastAsia="Calibri" w:hAnsi="Arial" w:cs="Arial"/>
          <w:color w:val="4F81BD" w:themeColor="accent1"/>
          <w:sz w:val="28"/>
          <w:szCs w:val="28"/>
          <w:highlight w:val="white"/>
        </w:rPr>
        <w:t xml:space="preserve">Eucaristía </w:t>
      </w:r>
      <w:r w:rsidR="00124750">
        <w:rPr>
          <w:rFonts w:ascii="Arial" w:eastAsia="Calibri" w:hAnsi="Arial" w:cs="Arial"/>
          <w:color w:val="4F81BD" w:themeColor="accent1"/>
          <w:sz w:val="28"/>
          <w:szCs w:val="28"/>
          <w:highlight w:val="white"/>
        </w:rPr>
        <w:t>(</w:t>
      </w:r>
      <w:r w:rsidRPr="00194774">
        <w:rPr>
          <w:rFonts w:ascii="Arial" w:eastAsia="Calibri" w:hAnsi="Arial" w:cs="Arial"/>
          <w:color w:val="4F81BD" w:themeColor="accent1"/>
          <w:sz w:val="28"/>
          <w:szCs w:val="28"/>
          <w:highlight w:val="white"/>
        </w:rPr>
        <w:t>1</w:t>
      </w:r>
      <w:r w:rsidR="005E0AA6">
        <w:rPr>
          <w:rFonts w:ascii="Arial" w:eastAsia="Calibri" w:hAnsi="Arial" w:cs="Arial"/>
          <w:color w:val="4F81BD" w:themeColor="accent1"/>
          <w:sz w:val="28"/>
          <w:szCs w:val="28"/>
          <w:highlight w:val="white"/>
        </w:rPr>
        <w:t>1</w:t>
      </w:r>
      <w:r w:rsidRPr="00194774">
        <w:rPr>
          <w:rFonts w:ascii="Arial" w:eastAsia="Calibri" w:hAnsi="Arial" w:cs="Arial"/>
          <w:color w:val="4F81BD" w:themeColor="accent1"/>
          <w:sz w:val="28"/>
          <w:szCs w:val="28"/>
          <w:highlight w:val="white"/>
        </w:rPr>
        <w:t>:</w:t>
      </w:r>
      <w:r w:rsidR="00CB00AB">
        <w:rPr>
          <w:rFonts w:ascii="Arial" w:eastAsia="Calibri" w:hAnsi="Arial" w:cs="Arial"/>
          <w:color w:val="4F81BD" w:themeColor="accent1"/>
          <w:sz w:val="28"/>
          <w:szCs w:val="28"/>
          <w:highlight w:val="white"/>
        </w:rPr>
        <w:t>3</w:t>
      </w:r>
      <w:r w:rsidRPr="00194774">
        <w:rPr>
          <w:rFonts w:ascii="Arial" w:eastAsia="Calibri" w:hAnsi="Arial" w:cs="Arial"/>
          <w:color w:val="4F81BD" w:themeColor="accent1"/>
          <w:sz w:val="28"/>
          <w:szCs w:val="28"/>
          <w:highlight w:val="white"/>
        </w:rPr>
        <w:t>0h</w:t>
      </w:r>
      <w:r w:rsidR="00124750">
        <w:rPr>
          <w:rFonts w:ascii="Arial" w:eastAsia="Calibri" w:hAnsi="Arial" w:cs="Arial"/>
          <w:color w:val="4F81BD" w:themeColor="accent1"/>
          <w:sz w:val="28"/>
          <w:szCs w:val="28"/>
          <w:highlight w:val="white"/>
        </w:rPr>
        <w:t>)</w:t>
      </w:r>
      <w:r w:rsidR="001A1E97">
        <w:rPr>
          <w:rFonts w:eastAsia="Calibri"/>
          <w:color w:val="4F81BD" w:themeColor="accent1"/>
          <w:sz w:val="28"/>
          <w:szCs w:val="28"/>
          <w:highlight w:val="white"/>
        </w:rPr>
        <w:t xml:space="preserve">. </w:t>
      </w:r>
      <w:r w:rsidR="00E428C0" w:rsidRPr="00194774">
        <w:rPr>
          <w:rFonts w:ascii="Arial" w:eastAsia="Calibri" w:hAnsi="Arial" w:cs="Arial"/>
          <w:color w:val="4F81BD" w:themeColor="accent1"/>
          <w:sz w:val="28"/>
          <w:szCs w:val="28"/>
          <w:highlight w:val="white"/>
        </w:rPr>
        <w:t>A</w:t>
      </w:r>
      <w:r w:rsidR="009427DF" w:rsidRPr="00194774">
        <w:rPr>
          <w:rFonts w:ascii="Arial" w:eastAsia="Calibri" w:hAnsi="Arial" w:cs="Arial"/>
          <w:color w:val="4F81BD" w:themeColor="accent1"/>
          <w:sz w:val="28"/>
          <w:szCs w:val="28"/>
          <w:highlight w:val="white"/>
        </w:rPr>
        <w:t xml:space="preserve"> </w:t>
      </w:r>
      <w:r w:rsidR="00E428C0" w:rsidRPr="00194774">
        <w:rPr>
          <w:rFonts w:ascii="Arial" w:eastAsia="Calibri" w:hAnsi="Arial" w:cs="Arial"/>
          <w:color w:val="4F81BD" w:themeColor="accent1"/>
          <w:sz w:val="28"/>
          <w:szCs w:val="28"/>
          <w:highlight w:val="white"/>
        </w:rPr>
        <w:t>continuación</w:t>
      </w:r>
      <w:r w:rsidR="0098685F">
        <w:rPr>
          <w:rFonts w:eastAsia="Calibri"/>
          <w:color w:val="4F81BD" w:themeColor="accent1"/>
          <w:sz w:val="28"/>
          <w:szCs w:val="28"/>
          <w:highlight w:val="white"/>
        </w:rPr>
        <w:t>,</w:t>
      </w:r>
      <w:r w:rsidR="00E428C0" w:rsidRPr="00194774">
        <w:rPr>
          <w:rFonts w:ascii="Arial" w:eastAsia="Calibri" w:hAnsi="Arial" w:cs="Arial"/>
          <w:color w:val="4F81BD" w:themeColor="accent1"/>
          <w:sz w:val="28"/>
          <w:szCs w:val="28"/>
          <w:highlight w:val="white"/>
        </w:rPr>
        <w:t xml:space="preserve"> habr</w:t>
      </w:r>
      <w:r w:rsidR="009427DF" w:rsidRPr="00194774">
        <w:rPr>
          <w:rFonts w:ascii="Arial" w:eastAsia="Calibri" w:hAnsi="Arial" w:cs="Arial"/>
          <w:color w:val="4F81BD" w:themeColor="accent1"/>
          <w:sz w:val="28"/>
          <w:szCs w:val="28"/>
          <w:highlight w:val="white"/>
        </w:rPr>
        <w:t>á</w:t>
      </w:r>
      <w:r w:rsidR="00E428C0" w:rsidRPr="00194774">
        <w:rPr>
          <w:rFonts w:ascii="Arial" w:eastAsia="Calibri" w:hAnsi="Arial" w:cs="Arial"/>
          <w:color w:val="4F81BD" w:themeColor="accent1"/>
          <w:sz w:val="28"/>
          <w:szCs w:val="28"/>
          <w:highlight w:val="white"/>
        </w:rPr>
        <w:t xml:space="preserve"> actividades lúdicas y festiv</w:t>
      </w:r>
      <w:r w:rsidR="00895488">
        <w:rPr>
          <w:rFonts w:ascii="Arial" w:eastAsia="Calibri" w:hAnsi="Arial" w:cs="Arial"/>
          <w:color w:val="4F81BD" w:themeColor="accent1"/>
          <w:sz w:val="28"/>
          <w:szCs w:val="28"/>
          <w:highlight w:val="white"/>
        </w:rPr>
        <w:t>as.</w:t>
      </w:r>
    </w:p>
    <w:p w14:paraId="39086B45" w14:textId="78AEBAB9" w:rsidR="00495732" w:rsidRDefault="006F64AC" w:rsidP="00495732">
      <w:pPr>
        <w:pStyle w:val="NormalWeb"/>
        <w:spacing w:after="119" w:afterAutospacing="0"/>
        <w:jc w:val="both"/>
        <w:rPr>
          <w:rFonts w:ascii="Arial" w:eastAsia="Calibri" w:hAnsi="Arial" w:cs="Arial"/>
          <w:color w:val="333333"/>
          <w:sz w:val="28"/>
          <w:szCs w:val="28"/>
        </w:rPr>
      </w:pPr>
      <w:r w:rsidRPr="00194774">
        <w:rPr>
          <w:rFonts w:ascii="Arial" w:eastAsia="Calibri" w:hAnsi="Arial" w:cs="Arial"/>
          <w:color w:val="333333"/>
          <w:sz w:val="28"/>
          <w:szCs w:val="28"/>
          <w:highlight w:val="white"/>
        </w:rPr>
        <w:t xml:space="preserve">La Atención Pastoral de Personas Migradas de Gipuzkoa, os invita a celebrar con ganas </w:t>
      </w:r>
      <w:r w:rsidR="00F6413D">
        <w:rPr>
          <w:rFonts w:ascii="Arial" w:eastAsia="Calibri" w:hAnsi="Arial" w:cs="Arial"/>
          <w:color w:val="333333"/>
          <w:sz w:val="28"/>
          <w:szCs w:val="28"/>
          <w:highlight w:val="white"/>
        </w:rPr>
        <w:t xml:space="preserve">la jornada </w:t>
      </w:r>
      <w:r w:rsidRPr="00194774">
        <w:rPr>
          <w:rFonts w:ascii="Arial" w:eastAsia="Calibri" w:hAnsi="Arial" w:cs="Arial"/>
          <w:color w:val="333333"/>
          <w:sz w:val="28"/>
          <w:szCs w:val="28"/>
          <w:highlight w:val="white"/>
        </w:rPr>
        <w:t xml:space="preserve">y ayudar </w:t>
      </w:r>
      <w:r w:rsidRPr="00F6413D">
        <w:rPr>
          <w:rFonts w:ascii="Arial" w:eastAsia="Calibri" w:hAnsi="Arial" w:cs="Arial"/>
          <w:color w:val="333333"/>
          <w:sz w:val="28"/>
          <w:szCs w:val="28"/>
          <w:highlight w:val="white"/>
        </w:rPr>
        <w:t>a que nuestr</w:t>
      </w:r>
      <w:r w:rsidR="009413C6" w:rsidRPr="00F6413D">
        <w:rPr>
          <w:rFonts w:ascii="Arial" w:eastAsia="Calibri" w:hAnsi="Arial" w:cs="Arial"/>
          <w:color w:val="333333"/>
          <w:sz w:val="28"/>
          <w:szCs w:val="28"/>
          <w:highlight w:val="white"/>
        </w:rPr>
        <w:t>as/</w:t>
      </w:r>
      <w:r w:rsidRPr="00F6413D">
        <w:rPr>
          <w:rFonts w:ascii="Arial" w:eastAsia="Calibri" w:hAnsi="Arial" w:cs="Arial"/>
          <w:color w:val="333333"/>
          <w:sz w:val="28"/>
          <w:szCs w:val="28"/>
          <w:highlight w:val="white"/>
        </w:rPr>
        <w:t>os herman</w:t>
      </w:r>
      <w:r w:rsidR="009413C6" w:rsidRPr="00F6413D">
        <w:rPr>
          <w:rFonts w:ascii="Arial" w:eastAsia="Calibri" w:hAnsi="Arial" w:cs="Arial"/>
          <w:color w:val="333333"/>
          <w:sz w:val="28"/>
          <w:szCs w:val="28"/>
          <w:highlight w:val="white"/>
        </w:rPr>
        <w:t>as/</w:t>
      </w:r>
      <w:r w:rsidRPr="00F6413D">
        <w:rPr>
          <w:rFonts w:ascii="Arial" w:eastAsia="Calibri" w:hAnsi="Arial" w:cs="Arial"/>
          <w:color w:val="333333"/>
          <w:sz w:val="28"/>
          <w:szCs w:val="28"/>
          <w:highlight w:val="white"/>
        </w:rPr>
        <w:t xml:space="preserve">os migrantes puedan acercarse a </w:t>
      </w:r>
      <w:r w:rsidR="00E428C0" w:rsidRPr="00F6413D">
        <w:rPr>
          <w:rFonts w:ascii="Arial" w:eastAsia="Calibri" w:hAnsi="Arial" w:cs="Arial"/>
          <w:color w:val="333333"/>
          <w:sz w:val="28"/>
          <w:szCs w:val="28"/>
          <w:highlight w:val="white"/>
        </w:rPr>
        <w:t>AZKOITIA</w:t>
      </w:r>
      <w:r w:rsidRPr="00F6413D">
        <w:rPr>
          <w:rFonts w:ascii="Arial" w:eastAsia="Calibri" w:hAnsi="Arial" w:cs="Arial"/>
          <w:color w:val="333333"/>
          <w:sz w:val="28"/>
          <w:szCs w:val="28"/>
          <w:highlight w:val="white"/>
        </w:rPr>
        <w:t>.</w:t>
      </w:r>
      <w:r w:rsidRPr="00194774">
        <w:rPr>
          <w:rFonts w:ascii="Arial" w:eastAsia="Calibri" w:hAnsi="Arial" w:cs="Arial"/>
          <w:color w:val="333333"/>
          <w:sz w:val="28"/>
          <w:szCs w:val="28"/>
          <w:highlight w:val="white"/>
        </w:rPr>
        <w:t xml:space="preserve"> Más adelante os haremos llegar más información sobre la actividad.</w:t>
      </w:r>
    </w:p>
    <w:p w14:paraId="6AF283C3" w14:textId="5A78E48E" w:rsidR="0095706D" w:rsidRPr="00495732" w:rsidRDefault="00A0199E" w:rsidP="0056181E">
      <w:pPr>
        <w:pStyle w:val="NormalWeb"/>
        <w:spacing w:after="119" w:afterAutospacing="0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194774">
        <w:rPr>
          <w:rFonts w:ascii="Arial" w:eastAsia="Calibri" w:hAnsi="Arial" w:cs="Arial"/>
          <w:noProof/>
          <w:color w:val="333333"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7DEB04BC" wp14:editId="33BD2AA7">
            <wp:simplePos x="0" y="0"/>
            <wp:positionH relativeFrom="column">
              <wp:posOffset>4744651</wp:posOffset>
            </wp:positionH>
            <wp:positionV relativeFrom="paragraph">
              <wp:posOffset>393339</wp:posOffset>
            </wp:positionV>
            <wp:extent cx="1292665" cy="704336"/>
            <wp:effectExtent l="0" t="0" r="3175" b="635"/>
            <wp:wrapNone/>
            <wp:docPr id="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665" cy="704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7F7" w:rsidRPr="00194774">
        <w:rPr>
          <w:rFonts w:ascii="Arial" w:eastAsia="Calibri" w:hAnsi="Arial" w:cs="Arial"/>
          <w:color w:val="333333"/>
          <w:sz w:val="28"/>
          <w:szCs w:val="28"/>
          <w:highlight w:val="white"/>
        </w:rPr>
        <w:t>Atención Pastoral</w:t>
      </w:r>
      <w:r w:rsidR="009547F7" w:rsidRPr="00194774">
        <w:rPr>
          <w:rFonts w:ascii="Bierstadt Display" w:eastAsia="Calibri" w:hAnsi="Bierstadt Display"/>
          <w:color w:val="333333"/>
          <w:sz w:val="28"/>
          <w:szCs w:val="28"/>
          <w:highlight w:val="white"/>
        </w:rPr>
        <w:t xml:space="preserve"> </w:t>
      </w:r>
      <w:r w:rsidR="009547F7" w:rsidRPr="00194774">
        <w:rPr>
          <w:rFonts w:ascii="Arial" w:eastAsia="Calibri" w:hAnsi="Arial" w:cs="Arial"/>
          <w:color w:val="333333"/>
          <w:sz w:val="28"/>
          <w:szCs w:val="28"/>
          <w:highlight w:val="white"/>
        </w:rPr>
        <w:t>Personas Migradas de la Diócesis de San Seba</w:t>
      </w:r>
      <w:r w:rsidR="00124750">
        <w:rPr>
          <w:rFonts w:ascii="Arial" w:eastAsia="Calibri" w:hAnsi="Arial" w:cs="Arial"/>
          <w:color w:val="333333"/>
          <w:sz w:val="28"/>
          <w:szCs w:val="28"/>
          <w:highlight w:val="white"/>
        </w:rPr>
        <w:t>stián</w:t>
      </w:r>
    </w:p>
    <w:p w14:paraId="4310AA0D" w14:textId="77777777" w:rsidR="00194774" w:rsidRPr="00194774" w:rsidRDefault="00194774" w:rsidP="00194774">
      <w:pPr>
        <w:jc w:val="center"/>
        <w:rPr>
          <w:rFonts w:ascii="Bierstadt Display" w:eastAsia="Calibri" w:hAnsi="Bierstadt Display" w:cs="Calibri"/>
          <w:color w:val="333333"/>
          <w:sz w:val="28"/>
          <w:szCs w:val="28"/>
          <w:highlight w:val="white"/>
        </w:rPr>
      </w:pPr>
    </w:p>
    <w:p w14:paraId="7293E2FE" w14:textId="1B1CD207" w:rsidR="006F64AC" w:rsidRPr="00493F2F" w:rsidRDefault="006F64AC">
      <w:pPr>
        <w:rPr>
          <w:rFonts w:ascii="Calibri" w:eastAsia="Calibri" w:hAnsi="Calibri" w:cs="Calibri"/>
          <w:color w:val="222222"/>
          <w:sz w:val="28"/>
          <w:szCs w:val="28"/>
          <w:highlight w:val="white"/>
        </w:rPr>
      </w:pPr>
    </w:p>
    <w:p w14:paraId="27DEE572" w14:textId="3BB21AA7" w:rsidR="00890AEC" w:rsidRDefault="00A0199E">
      <w:pPr>
        <w:rPr>
          <w:rFonts w:ascii="Calibri" w:eastAsia="Calibri" w:hAnsi="Calibri" w:cs="Calibri"/>
          <w:color w:val="222222"/>
          <w:sz w:val="18"/>
          <w:szCs w:val="18"/>
          <w:highlight w:val="white"/>
        </w:rPr>
      </w:pPr>
      <w:r>
        <w:rPr>
          <w:rFonts w:ascii="Calibri" w:eastAsia="Calibri" w:hAnsi="Calibri" w:cs="Calibri"/>
          <w:noProof/>
          <w:color w:val="222222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13647C5" wp14:editId="6D058B82">
            <wp:simplePos x="0" y="0"/>
            <wp:positionH relativeFrom="margin">
              <wp:align>left</wp:align>
            </wp:positionH>
            <wp:positionV relativeFrom="paragraph">
              <wp:posOffset>-325291</wp:posOffset>
            </wp:positionV>
            <wp:extent cx="1427480" cy="802640"/>
            <wp:effectExtent l="0" t="0" r="1270" b="0"/>
            <wp:wrapSquare wrapText="bothSides"/>
            <wp:docPr id="461825210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825210" name="Imagen 1" descr="Imagen que contiene 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E0240" w14:textId="4E6F6643" w:rsidR="006F64AC" w:rsidRDefault="006F64AC">
      <w:pPr>
        <w:rPr>
          <w:rFonts w:ascii="Calibri" w:eastAsia="Calibri" w:hAnsi="Calibri" w:cs="Calibri"/>
          <w:color w:val="333333"/>
          <w:sz w:val="18"/>
          <w:szCs w:val="18"/>
          <w:highlight w:val="white"/>
        </w:rPr>
      </w:pPr>
    </w:p>
    <w:p w14:paraId="00000027" w14:textId="660C38BB" w:rsidR="00517A07" w:rsidRDefault="00517A07">
      <w:pPr>
        <w:shd w:val="clear" w:color="auto" w:fill="FFFFFF"/>
        <w:spacing w:line="240" w:lineRule="auto"/>
        <w:rPr>
          <w:rFonts w:ascii="Calibri" w:eastAsia="Calibri" w:hAnsi="Calibri" w:cs="Calibri"/>
          <w:color w:val="333333"/>
          <w:highlight w:val="white"/>
        </w:rPr>
      </w:pPr>
    </w:p>
    <w:p w14:paraId="70117B4A" w14:textId="77777777" w:rsidR="00124750" w:rsidRDefault="00124750" w:rsidP="00A9084D">
      <w:pPr>
        <w:jc w:val="center"/>
        <w:rPr>
          <w:rFonts w:eastAsia="Lora"/>
          <w:b/>
          <w:bCs/>
          <w:color w:val="333333"/>
          <w:lang w:val="eu-ES"/>
        </w:rPr>
      </w:pPr>
    </w:p>
    <w:p w14:paraId="63E03B27" w14:textId="69CCC794" w:rsidR="00A9084D" w:rsidRPr="00A9084D" w:rsidRDefault="00A9084D" w:rsidP="00A9084D">
      <w:pPr>
        <w:jc w:val="center"/>
        <w:rPr>
          <w:rFonts w:eastAsia="Lora"/>
          <w:b/>
          <w:bCs/>
          <w:color w:val="333333"/>
          <w:lang w:val="eu-ES"/>
        </w:rPr>
      </w:pPr>
      <w:r w:rsidRPr="00A9084D">
        <w:rPr>
          <w:rFonts w:eastAsia="Lora"/>
          <w:b/>
          <w:bCs/>
          <w:color w:val="333333"/>
          <w:lang w:val="eu-ES"/>
        </w:rPr>
        <w:lastRenderedPageBreak/>
        <w:t>MIGRATZAILEAREN ETA ERREFUXIATUAREN MUNDUKO 110. JARDUNALDIA 2024</w:t>
      </w:r>
    </w:p>
    <w:p w14:paraId="2C4A383C" w14:textId="77777777" w:rsidR="00A9084D" w:rsidRPr="00A9084D" w:rsidRDefault="00A9084D" w:rsidP="00A9084D">
      <w:pPr>
        <w:jc w:val="center"/>
        <w:rPr>
          <w:rFonts w:eastAsia="Lora"/>
          <w:color w:val="333333"/>
          <w:lang w:val="eu-ES"/>
        </w:rPr>
      </w:pPr>
      <w:r w:rsidRPr="00A9084D">
        <w:rPr>
          <w:rFonts w:eastAsia="Lora"/>
          <w:color w:val="333333"/>
          <w:lang w:val="eu-ES"/>
        </w:rPr>
        <w:t>(2024ko irailaren 29a)</w:t>
      </w:r>
    </w:p>
    <w:p w14:paraId="365C334F" w14:textId="77777777" w:rsidR="00A9084D" w:rsidRPr="00A9084D" w:rsidRDefault="00A9084D" w:rsidP="00A9084D">
      <w:pPr>
        <w:jc w:val="center"/>
        <w:rPr>
          <w:rFonts w:eastAsia="Lora"/>
          <w:b/>
          <w:bCs/>
          <w:color w:val="0070C0"/>
          <w:lang w:val="eu-ES"/>
        </w:rPr>
      </w:pPr>
      <w:r w:rsidRPr="00A9084D">
        <w:rPr>
          <w:rFonts w:eastAsia="Lora"/>
          <w:b/>
          <w:bCs/>
          <w:color w:val="0070C0"/>
          <w:lang w:val="eu-ES"/>
        </w:rPr>
        <w:t>JAINKOA BERE HERRIAREKIN DABIL</w:t>
      </w:r>
    </w:p>
    <w:p w14:paraId="0A292B8E" w14:textId="77777777" w:rsidR="00A9084D" w:rsidRPr="00A9084D" w:rsidRDefault="00A9084D" w:rsidP="00A9084D">
      <w:pPr>
        <w:jc w:val="both"/>
        <w:rPr>
          <w:rFonts w:eastAsia="Lora"/>
          <w:color w:val="333333"/>
          <w:sz w:val="28"/>
          <w:szCs w:val="28"/>
          <w:lang w:val="eu-ES"/>
        </w:rPr>
      </w:pPr>
    </w:p>
    <w:p w14:paraId="68788F7F" w14:textId="12234808" w:rsidR="00A9084D" w:rsidRDefault="00A9084D" w:rsidP="00A9084D">
      <w:pPr>
        <w:jc w:val="both"/>
        <w:rPr>
          <w:rFonts w:eastAsia="Lora"/>
          <w:color w:val="333333"/>
          <w:sz w:val="28"/>
          <w:szCs w:val="28"/>
          <w:lang w:val="eu-ES"/>
        </w:rPr>
      </w:pPr>
      <w:r w:rsidRPr="00A9084D">
        <w:rPr>
          <w:rFonts w:eastAsia="Lora"/>
          <w:color w:val="333333"/>
          <w:sz w:val="28"/>
          <w:szCs w:val="28"/>
          <w:lang w:val="eu-ES"/>
        </w:rPr>
        <w:t>A</w:t>
      </w:r>
      <w:r w:rsidR="00F35469">
        <w:rPr>
          <w:rFonts w:eastAsia="Lora"/>
          <w:color w:val="333333"/>
          <w:sz w:val="28"/>
          <w:szCs w:val="28"/>
          <w:lang w:val="eu-ES"/>
        </w:rPr>
        <w:t>naia-arreba</w:t>
      </w:r>
      <w:r w:rsidRPr="00A9084D">
        <w:rPr>
          <w:rFonts w:eastAsia="Lora"/>
          <w:color w:val="333333"/>
          <w:sz w:val="28"/>
          <w:szCs w:val="28"/>
          <w:lang w:val="eu-ES"/>
        </w:rPr>
        <w:t xml:space="preserve"> maite</w:t>
      </w:r>
      <w:r w:rsidR="00F35469">
        <w:rPr>
          <w:rFonts w:eastAsia="Lora"/>
          <w:color w:val="333333"/>
          <w:sz w:val="28"/>
          <w:szCs w:val="28"/>
          <w:lang w:val="eu-ES"/>
        </w:rPr>
        <w:t>o</w:t>
      </w:r>
      <w:r w:rsidRPr="00A9084D">
        <w:rPr>
          <w:rFonts w:eastAsia="Lora"/>
          <w:color w:val="333333"/>
          <w:sz w:val="28"/>
          <w:szCs w:val="28"/>
          <w:lang w:val="eu-ES"/>
        </w:rPr>
        <w:t>k!</w:t>
      </w:r>
    </w:p>
    <w:p w14:paraId="767A91EC" w14:textId="77777777" w:rsidR="00A9084D" w:rsidRPr="00B64C46" w:rsidRDefault="00A9084D" w:rsidP="00A9084D">
      <w:pPr>
        <w:jc w:val="both"/>
        <w:rPr>
          <w:rFonts w:eastAsia="Lora"/>
          <w:color w:val="333333"/>
          <w:sz w:val="24"/>
          <w:szCs w:val="24"/>
          <w:lang w:val="eu-ES"/>
        </w:rPr>
      </w:pPr>
    </w:p>
    <w:p w14:paraId="7425DBB7" w14:textId="3DE850D2" w:rsidR="00A9084D" w:rsidRDefault="00A9084D" w:rsidP="00A9084D">
      <w:pPr>
        <w:jc w:val="both"/>
        <w:rPr>
          <w:rFonts w:eastAsia="Lora"/>
          <w:color w:val="333333"/>
          <w:sz w:val="28"/>
          <w:szCs w:val="28"/>
          <w:lang w:val="eu-ES"/>
        </w:rPr>
      </w:pPr>
      <w:r w:rsidRPr="00A9084D">
        <w:rPr>
          <w:rFonts w:eastAsia="Lora"/>
          <w:color w:val="333333"/>
          <w:sz w:val="28"/>
          <w:szCs w:val="28"/>
          <w:lang w:val="eu-ES"/>
        </w:rPr>
        <w:t>Jardunaldi</w:t>
      </w:r>
      <w:r w:rsidR="00F35469">
        <w:rPr>
          <w:rFonts w:eastAsia="Lora"/>
          <w:color w:val="333333"/>
          <w:sz w:val="28"/>
          <w:szCs w:val="28"/>
          <w:lang w:val="eu-ES"/>
        </w:rPr>
        <w:t xml:space="preserve"> hon</w:t>
      </w:r>
      <w:r w:rsidRPr="00A9084D">
        <w:rPr>
          <w:rFonts w:eastAsia="Lora"/>
          <w:color w:val="333333"/>
          <w:sz w:val="28"/>
          <w:szCs w:val="28"/>
          <w:lang w:val="eu-ES"/>
        </w:rPr>
        <w:t xml:space="preserve">en leloa </w:t>
      </w:r>
      <w:r w:rsidRPr="00130BA8">
        <w:rPr>
          <w:rFonts w:eastAsia="Lora"/>
          <w:color w:val="0070C0"/>
          <w:sz w:val="28"/>
          <w:szCs w:val="28"/>
          <w:lang w:val="eu-ES"/>
        </w:rPr>
        <w:t>Jainkoa bere herriarekin dabil</w:t>
      </w:r>
      <w:r w:rsidR="00362300">
        <w:rPr>
          <w:rFonts w:eastAsia="Lora"/>
          <w:color w:val="333333"/>
          <w:sz w:val="28"/>
          <w:szCs w:val="28"/>
          <w:lang w:val="eu-ES"/>
        </w:rPr>
        <w:t xml:space="preserve"> </w:t>
      </w:r>
      <w:r w:rsidR="00D529B2">
        <w:rPr>
          <w:rFonts w:eastAsia="Lora"/>
          <w:color w:val="333333"/>
          <w:sz w:val="28"/>
          <w:szCs w:val="28"/>
          <w:lang w:val="eu-ES"/>
        </w:rPr>
        <w:t xml:space="preserve">izango </w:t>
      </w:r>
      <w:r w:rsidR="00362300">
        <w:rPr>
          <w:rFonts w:eastAsia="Lora"/>
          <w:color w:val="333333"/>
          <w:sz w:val="28"/>
          <w:szCs w:val="28"/>
          <w:lang w:val="eu-ES"/>
        </w:rPr>
        <w:t>da.</w:t>
      </w:r>
      <w:r w:rsidRPr="00A9084D">
        <w:rPr>
          <w:rFonts w:eastAsia="Lora"/>
          <w:color w:val="333333"/>
          <w:sz w:val="28"/>
          <w:szCs w:val="28"/>
          <w:lang w:val="eu-ES"/>
        </w:rPr>
        <w:t xml:space="preserve"> Frantzisko Aita Santuak</w:t>
      </w:r>
      <w:r w:rsidR="006B4833">
        <w:rPr>
          <w:rFonts w:eastAsia="Lora"/>
          <w:color w:val="333333"/>
          <w:sz w:val="28"/>
          <w:szCs w:val="28"/>
          <w:lang w:val="eu-ES"/>
        </w:rPr>
        <w:t>, b</w:t>
      </w:r>
      <w:r w:rsidR="006B4833" w:rsidRPr="00A9084D">
        <w:rPr>
          <w:rFonts w:eastAsia="Lora"/>
          <w:color w:val="333333"/>
          <w:sz w:val="28"/>
          <w:szCs w:val="28"/>
          <w:lang w:val="eu-ES"/>
        </w:rPr>
        <w:t xml:space="preserve">ere mezuan, </w:t>
      </w:r>
      <w:r w:rsidRPr="00A9084D">
        <w:rPr>
          <w:rFonts w:eastAsia="Lora"/>
          <w:color w:val="333333"/>
          <w:sz w:val="28"/>
          <w:szCs w:val="28"/>
          <w:lang w:val="eu-ES"/>
        </w:rPr>
        <w:t xml:space="preserve">Elizaren </w:t>
      </w:r>
      <w:r w:rsidR="00362300">
        <w:rPr>
          <w:rFonts w:eastAsia="Lora"/>
          <w:color w:val="333333"/>
          <w:sz w:val="28"/>
          <w:szCs w:val="28"/>
          <w:lang w:val="eu-ES"/>
        </w:rPr>
        <w:t>alderdi</w:t>
      </w:r>
      <w:r w:rsidRPr="00A9084D">
        <w:rPr>
          <w:rFonts w:eastAsia="Lora"/>
          <w:color w:val="333333"/>
          <w:sz w:val="28"/>
          <w:szCs w:val="28"/>
          <w:lang w:val="eu-ES"/>
        </w:rPr>
        <w:t xml:space="preserve"> ibiltarian jartzen du </w:t>
      </w:r>
      <w:r w:rsidR="00D529B2">
        <w:rPr>
          <w:rFonts w:eastAsia="Lora"/>
          <w:color w:val="333333"/>
          <w:sz w:val="28"/>
          <w:szCs w:val="28"/>
          <w:lang w:val="eu-ES"/>
        </w:rPr>
        <w:t>begirada</w:t>
      </w:r>
      <w:r w:rsidRPr="00A9084D">
        <w:rPr>
          <w:rFonts w:eastAsia="Lora"/>
          <w:color w:val="333333"/>
          <w:sz w:val="28"/>
          <w:szCs w:val="28"/>
          <w:lang w:val="eu-ES"/>
        </w:rPr>
        <w:t>, a</w:t>
      </w:r>
      <w:r w:rsidR="00CB3694">
        <w:rPr>
          <w:rFonts w:eastAsia="Lora"/>
          <w:color w:val="333333"/>
          <w:sz w:val="28"/>
          <w:szCs w:val="28"/>
          <w:lang w:val="eu-ES"/>
        </w:rPr>
        <w:t>nai-a</w:t>
      </w:r>
      <w:r w:rsidRPr="00A9084D">
        <w:rPr>
          <w:rFonts w:eastAsia="Lora"/>
          <w:color w:val="333333"/>
          <w:sz w:val="28"/>
          <w:szCs w:val="28"/>
          <w:lang w:val="eu-ES"/>
        </w:rPr>
        <w:t>rreba</w:t>
      </w:r>
      <w:r w:rsidR="00CB3694">
        <w:rPr>
          <w:rFonts w:eastAsia="Lora"/>
          <w:color w:val="333333"/>
          <w:sz w:val="28"/>
          <w:szCs w:val="28"/>
          <w:lang w:val="eu-ES"/>
        </w:rPr>
        <w:t xml:space="preserve"> </w:t>
      </w:r>
      <w:r w:rsidRPr="00A9084D">
        <w:rPr>
          <w:rFonts w:eastAsia="Lora"/>
          <w:color w:val="333333"/>
          <w:sz w:val="28"/>
          <w:szCs w:val="28"/>
          <w:lang w:val="eu-ES"/>
        </w:rPr>
        <w:t>migratzaileei arreta berezia eskainiz,</w:t>
      </w:r>
      <w:r w:rsidR="0077016D">
        <w:rPr>
          <w:rFonts w:eastAsia="Lora"/>
          <w:color w:val="333333"/>
          <w:sz w:val="28"/>
          <w:szCs w:val="28"/>
          <w:lang w:val="eu-ES"/>
        </w:rPr>
        <w:t xml:space="preserve"> aterabidean </w:t>
      </w:r>
      <w:r w:rsidRPr="00A9084D">
        <w:rPr>
          <w:rFonts w:eastAsia="Lora"/>
          <w:color w:val="333333"/>
          <w:sz w:val="28"/>
          <w:szCs w:val="28"/>
          <w:lang w:val="eu-ES"/>
        </w:rPr>
        <w:t>dagoen elizaren ik</w:t>
      </w:r>
      <w:r w:rsidR="00CB3694">
        <w:rPr>
          <w:rFonts w:eastAsia="Lora"/>
          <w:color w:val="333333"/>
          <w:sz w:val="28"/>
          <w:szCs w:val="28"/>
          <w:lang w:val="eu-ES"/>
        </w:rPr>
        <w:t xml:space="preserve">ur </w:t>
      </w:r>
      <w:r w:rsidRPr="00A9084D">
        <w:rPr>
          <w:rFonts w:eastAsia="Lora"/>
          <w:color w:val="333333"/>
          <w:sz w:val="28"/>
          <w:szCs w:val="28"/>
          <w:lang w:val="eu-ES"/>
        </w:rPr>
        <w:t>garaikidea baitira.</w:t>
      </w:r>
    </w:p>
    <w:p w14:paraId="5AC85725" w14:textId="77777777" w:rsidR="00A9084D" w:rsidRPr="00B64C46" w:rsidRDefault="00A9084D" w:rsidP="00A9084D">
      <w:pPr>
        <w:jc w:val="both"/>
        <w:rPr>
          <w:rFonts w:eastAsia="Lora"/>
          <w:color w:val="333333"/>
          <w:sz w:val="24"/>
          <w:szCs w:val="24"/>
          <w:lang w:val="eu-ES"/>
        </w:rPr>
      </w:pPr>
    </w:p>
    <w:p w14:paraId="6B6B00DA" w14:textId="779E6AF5" w:rsidR="00A9084D" w:rsidRDefault="00A9084D" w:rsidP="00A9084D">
      <w:pPr>
        <w:jc w:val="both"/>
        <w:rPr>
          <w:rFonts w:eastAsia="Lora"/>
          <w:color w:val="333333"/>
          <w:sz w:val="28"/>
          <w:szCs w:val="28"/>
          <w:lang w:val="eu-ES"/>
        </w:rPr>
      </w:pPr>
      <w:r w:rsidRPr="00A9084D">
        <w:rPr>
          <w:rFonts w:eastAsia="Lora"/>
          <w:color w:val="333333"/>
          <w:sz w:val="28"/>
          <w:szCs w:val="28"/>
          <w:lang w:val="eu-ES"/>
        </w:rPr>
        <w:t xml:space="preserve">Frantzisko </w:t>
      </w:r>
      <w:r w:rsidR="00CB3694">
        <w:rPr>
          <w:rFonts w:eastAsia="Lora"/>
          <w:color w:val="333333"/>
          <w:sz w:val="28"/>
          <w:szCs w:val="28"/>
          <w:lang w:val="eu-ES"/>
        </w:rPr>
        <w:t>A</w:t>
      </w:r>
      <w:r w:rsidRPr="00A9084D">
        <w:rPr>
          <w:rFonts w:eastAsia="Lora"/>
          <w:color w:val="333333"/>
          <w:sz w:val="28"/>
          <w:szCs w:val="28"/>
          <w:lang w:val="eu-ES"/>
        </w:rPr>
        <w:t xml:space="preserve">ita </w:t>
      </w:r>
      <w:r w:rsidR="00CB3694">
        <w:rPr>
          <w:rFonts w:eastAsia="Lora"/>
          <w:color w:val="333333"/>
          <w:sz w:val="28"/>
          <w:szCs w:val="28"/>
          <w:lang w:val="eu-ES"/>
        </w:rPr>
        <w:t>S</w:t>
      </w:r>
      <w:r w:rsidRPr="00A9084D">
        <w:rPr>
          <w:rFonts w:eastAsia="Lora"/>
          <w:color w:val="333333"/>
          <w:sz w:val="28"/>
          <w:szCs w:val="28"/>
          <w:lang w:val="eu-ES"/>
        </w:rPr>
        <w:t>antuaren iradokizuna</w:t>
      </w:r>
      <w:r w:rsidR="006972D2">
        <w:rPr>
          <w:rFonts w:eastAsia="Lora"/>
          <w:color w:val="333333"/>
          <w:sz w:val="28"/>
          <w:szCs w:val="28"/>
          <w:lang w:val="eu-ES"/>
        </w:rPr>
        <w:t>,</w:t>
      </w:r>
      <w:r w:rsidRPr="00A9084D">
        <w:rPr>
          <w:rFonts w:eastAsia="Lora"/>
          <w:color w:val="333333"/>
          <w:sz w:val="28"/>
          <w:szCs w:val="28"/>
          <w:lang w:val="eu-ES"/>
        </w:rPr>
        <w:t xml:space="preserve"> sinodalki, benetako </w:t>
      </w:r>
      <w:r w:rsidR="00771D3A">
        <w:rPr>
          <w:rFonts w:eastAsia="Lora"/>
          <w:color w:val="333333"/>
          <w:sz w:val="28"/>
          <w:szCs w:val="28"/>
          <w:lang w:val="eu-ES"/>
        </w:rPr>
        <w:t xml:space="preserve">herrira </w:t>
      </w:r>
      <w:r w:rsidRPr="00A9084D">
        <w:rPr>
          <w:rFonts w:eastAsia="Lora"/>
          <w:color w:val="333333"/>
          <w:sz w:val="28"/>
          <w:szCs w:val="28"/>
          <w:lang w:val="eu-ES"/>
        </w:rPr>
        <w:t>iristeko oztopo eta mehatxu oro gaindituz</w:t>
      </w:r>
      <w:r w:rsidR="006972D2">
        <w:rPr>
          <w:rFonts w:eastAsia="Lora"/>
          <w:color w:val="333333"/>
          <w:sz w:val="28"/>
          <w:szCs w:val="28"/>
          <w:lang w:val="eu-ES"/>
        </w:rPr>
        <w:t xml:space="preserve">, </w:t>
      </w:r>
      <w:r w:rsidR="006972D2" w:rsidRPr="00802410">
        <w:rPr>
          <w:rFonts w:eastAsia="Lora"/>
          <w:color w:val="0070C0"/>
          <w:sz w:val="28"/>
          <w:szCs w:val="28"/>
          <w:lang w:val="eu-ES"/>
        </w:rPr>
        <w:t xml:space="preserve">elkarrekin, </w:t>
      </w:r>
      <w:r w:rsidRPr="006972D2">
        <w:rPr>
          <w:rFonts w:eastAsia="Lora"/>
          <w:color w:val="0070C0"/>
          <w:sz w:val="28"/>
          <w:szCs w:val="28"/>
          <w:lang w:val="eu-ES"/>
        </w:rPr>
        <w:t>egin beharreko bidaian datza</w:t>
      </w:r>
      <w:r w:rsidRPr="00A9084D">
        <w:rPr>
          <w:rFonts w:eastAsia="Lora"/>
          <w:color w:val="333333"/>
          <w:sz w:val="28"/>
          <w:szCs w:val="28"/>
          <w:lang w:val="eu-ES"/>
        </w:rPr>
        <w:t xml:space="preserve">. Bidaian zehar, edonon gaudela ere, funtsezkoa da bere herriarekin </w:t>
      </w:r>
      <w:r w:rsidR="00BD1E4E">
        <w:rPr>
          <w:rFonts w:eastAsia="Lora"/>
          <w:color w:val="333333"/>
          <w:sz w:val="28"/>
          <w:szCs w:val="28"/>
          <w:lang w:val="eu-ES"/>
        </w:rPr>
        <w:t xml:space="preserve">dabilen </w:t>
      </w:r>
      <w:r w:rsidRPr="00A9084D">
        <w:rPr>
          <w:rFonts w:eastAsia="Lora"/>
          <w:color w:val="333333"/>
          <w:sz w:val="28"/>
          <w:szCs w:val="28"/>
          <w:lang w:val="eu-ES"/>
        </w:rPr>
        <w:t>Jainkoaren</w:t>
      </w:r>
      <w:r w:rsidR="00D6791D">
        <w:rPr>
          <w:rFonts w:eastAsia="Lora"/>
          <w:color w:val="333333"/>
          <w:sz w:val="28"/>
          <w:szCs w:val="28"/>
          <w:lang w:val="eu-ES"/>
        </w:rPr>
        <w:t xml:space="preserve"> agerpena </w:t>
      </w:r>
      <w:r w:rsidRPr="00A9084D">
        <w:rPr>
          <w:rFonts w:eastAsia="Lora"/>
          <w:color w:val="333333"/>
          <w:sz w:val="28"/>
          <w:szCs w:val="28"/>
          <w:lang w:val="eu-ES"/>
        </w:rPr>
        <w:t>aitortzea, urrats bakoitzean</w:t>
      </w:r>
      <w:r w:rsidR="00D836A1">
        <w:rPr>
          <w:rFonts w:eastAsia="Lora"/>
          <w:color w:val="333333"/>
          <w:sz w:val="28"/>
          <w:szCs w:val="28"/>
          <w:lang w:val="eu-ES"/>
        </w:rPr>
        <w:t>,</w:t>
      </w:r>
      <w:r w:rsidRPr="00A9084D">
        <w:rPr>
          <w:rFonts w:eastAsia="Lora"/>
          <w:color w:val="333333"/>
          <w:sz w:val="28"/>
          <w:szCs w:val="28"/>
          <w:lang w:val="eu-ES"/>
        </w:rPr>
        <w:t xml:space="preserve"> </w:t>
      </w:r>
      <w:r w:rsidR="00D529B2">
        <w:rPr>
          <w:rFonts w:eastAsia="Lora"/>
          <w:color w:val="333333"/>
          <w:sz w:val="28"/>
          <w:szCs w:val="28"/>
          <w:lang w:val="eu-ES"/>
        </w:rPr>
        <w:t xml:space="preserve">bere </w:t>
      </w:r>
      <w:r w:rsidRPr="00A9084D">
        <w:rPr>
          <w:rFonts w:eastAsia="Lora"/>
          <w:color w:val="333333"/>
          <w:sz w:val="28"/>
          <w:szCs w:val="28"/>
          <w:lang w:val="eu-ES"/>
        </w:rPr>
        <w:t>gida</w:t>
      </w:r>
      <w:r w:rsidR="00D529B2">
        <w:rPr>
          <w:rFonts w:eastAsia="Lora"/>
          <w:color w:val="333333"/>
          <w:sz w:val="28"/>
          <w:szCs w:val="28"/>
          <w:lang w:val="eu-ES"/>
        </w:rPr>
        <w:t>ritza</w:t>
      </w:r>
      <w:r w:rsidRPr="00A9084D">
        <w:rPr>
          <w:rFonts w:eastAsia="Lora"/>
          <w:color w:val="333333"/>
          <w:sz w:val="28"/>
          <w:szCs w:val="28"/>
          <w:lang w:val="eu-ES"/>
        </w:rPr>
        <w:t xml:space="preserve"> eta babesa ziurtatuz</w:t>
      </w:r>
      <w:r w:rsidR="00D836A1">
        <w:rPr>
          <w:rFonts w:eastAsia="Lora"/>
          <w:color w:val="333333"/>
          <w:sz w:val="28"/>
          <w:szCs w:val="28"/>
          <w:lang w:val="eu-ES"/>
        </w:rPr>
        <w:t>. B</w:t>
      </w:r>
      <w:r w:rsidRPr="00A9084D">
        <w:rPr>
          <w:rFonts w:eastAsia="Lora"/>
          <w:color w:val="333333"/>
          <w:sz w:val="28"/>
          <w:szCs w:val="28"/>
          <w:lang w:val="eu-ES"/>
        </w:rPr>
        <w:t xml:space="preserve">aina, </w:t>
      </w:r>
      <w:r w:rsidR="004A5E86">
        <w:rPr>
          <w:rFonts w:eastAsia="Lora"/>
          <w:color w:val="333333"/>
          <w:sz w:val="28"/>
          <w:szCs w:val="28"/>
          <w:lang w:val="eu-ES"/>
        </w:rPr>
        <w:t xml:space="preserve">funtsezkoa da, </w:t>
      </w:r>
      <w:r w:rsidRPr="00A9084D">
        <w:rPr>
          <w:rFonts w:eastAsia="Lora"/>
          <w:color w:val="333333"/>
          <w:sz w:val="28"/>
          <w:szCs w:val="28"/>
          <w:lang w:val="eu-ES"/>
        </w:rPr>
        <w:t>era berean,</w:t>
      </w:r>
      <w:r w:rsidR="006C187F">
        <w:rPr>
          <w:rFonts w:eastAsia="Lora"/>
          <w:color w:val="333333"/>
          <w:sz w:val="28"/>
          <w:szCs w:val="28"/>
          <w:lang w:val="eu-ES"/>
        </w:rPr>
        <w:t xml:space="preserve"> </w:t>
      </w:r>
      <w:r w:rsidRPr="00A9084D">
        <w:rPr>
          <w:rFonts w:eastAsia="Lora"/>
          <w:color w:val="333333"/>
          <w:sz w:val="28"/>
          <w:szCs w:val="28"/>
          <w:lang w:val="eu-ES"/>
        </w:rPr>
        <w:t>Jauna, Emmanuel, Jainkoa-gu</w:t>
      </w:r>
      <w:r w:rsidR="00D836A1">
        <w:rPr>
          <w:rFonts w:eastAsia="Lora"/>
          <w:color w:val="333333"/>
          <w:sz w:val="28"/>
          <w:szCs w:val="28"/>
          <w:lang w:val="eu-ES"/>
        </w:rPr>
        <w:t>rekin</w:t>
      </w:r>
      <w:r w:rsidRPr="00A9084D">
        <w:rPr>
          <w:rFonts w:eastAsia="Lora"/>
          <w:color w:val="333333"/>
          <w:sz w:val="28"/>
          <w:szCs w:val="28"/>
          <w:lang w:val="eu-ES"/>
        </w:rPr>
        <w:t>, gure bihotzaren atea</w:t>
      </w:r>
      <w:r w:rsidR="001E540A">
        <w:rPr>
          <w:rFonts w:eastAsia="Lora"/>
          <w:color w:val="333333"/>
          <w:sz w:val="28"/>
          <w:szCs w:val="28"/>
          <w:lang w:val="eu-ES"/>
        </w:rPr>
        <w:t xml:space="preserve"> </w:t>
      </w:r>
      <w:r w:rsidRPr="00A9084D">
        <w:rPr>
          <w:rFonts w:eastAsia="Lora"/>
          <w:color w:val="333333"/>
          <w:sz w:val="28"/>
          <w:szCs w:val="28"/>
          <w:lang w:val="eu-ES"/>
        </w:rPr>
        <w:t>jotzen duen</w:t>
      </w:r>
      <w:r w:rsidR="001E540A">
        <w:rPr>
          <w:rFonts w:eastAsia="Lora"/>
          <w:color w:val="333333"/>
          <w:sz w:val="28"/>
          <w:szCs w:val="28"/>
          <w:lang w:val="eu-ES"/>
        </w:rPr>
        <w:t>,</w:t>
      </w:r>
      <w:r w:rsidRPr="00A9084D">
        <w:rPr>
          <w:rFonts w:eastAsia="Lora"/>
          <w:color w:val="333333"/>
          <w:sz w:val="28"/>
          <w:szCs w:val="28"/>
          <w:lang w:val="eu-ES"/>
        </w:rPr>
        <w:t xml:space="preserve"> eta </w:t>
      </w:r>
      <w:r w:rsidR="00924519">
        <w:rPr>
          <w:rFonts w:eastAsia="Lora"/>
          <w:color w:val="333333"/>
          <w:sz w:val="28"/>
          <w:szCs w:val="28"/>
          <w:lang w:val="eu-ES"/>
        </w:rPr>
        <w:t xml:space="preserve">bat egiteko </w:t>
      </w:r>
      <w:r w:rsidRPr="00A9084D">
        <w:rPr>
          <w:rFonts w:eastAsia="Lora"/>
          <w:color w:val="333333"/>
          <w:sz w:val="28"/>
          <w:szCs w:val="28"/>
          <w:lang w:val="eu-ES"/>
        </w:rPr>
        <w:t xml:space="preserve">eskaintzen den migratzaile </w:t>
      </w:r>
      <w:r w:rsidRPr="006C187F">
        <w:rPr>
          <w:rFonts w:eastAsia="Lora"/>
          <w:color w:val="333333"/>
          <w:sz w:val="28"/>
          <w:szCs w:val="28"/>
          <w:lang w:val="eu-ES"/>
        </w:rPr>
        <w:t>bakoitzean egotea.</w:t>
      </w:r>
      <w:r w:rsidRPr="00A9084D">
        <w:rPr>
          <w:rFonts w:eastAsia="Lora"/>
          <w:color w:val="333333"/>
          <w:sz w:val="28"/>
          <w:szCs w:val="28"/>
          <w:lang w:val="eu-ES"/>
        </w:rPr>
        <w:t xml:space="preserve"> </w:t>
      </w:r>
      <w:r w:rsidRPr="00567C52">
        <w:rPr>
          <w:rFonts w:eastAsia="Lora"/>
          <w:color w:val="0070C0"/>
          <w:sz w:val="28"/>
          <w:szCs w:val="28"/>
          <w:lang w:val="eu-ES"/>
        </w:rPr>
        <w:t xml:space="preserve">Elkarrekin </w:t>
      </w:r>
      <w:r w:rsidR="001E540A">
        <w:rPr>
          <w:rFonts w:eastAsia="Lora"/>
          <w:color w:val="0070C0"/>
          <w:sz w:val="28"/>
          <w:szCs w:val="28"/>
          <w:lang w:val="eu-ES"/>
        </w:rPr>
        <w:t xml:space="preserve">ez bada </w:t>
      </w:r>
      <w:r w:rsidRPr="00567C52">
        <w:rPr>
          <w:rFonts w:eastAsia="Lora"/>
          <w:color w:val="0070C0"/>
          <w:sz w:val="28"/>
          <w:szCs w:val="28"/>
          <w:lang w:val="eu-ES"/>
        </w:rPr>
        <w:t>ezin izango dugu urrutira joan eta gure bidaiaren helmuga lortu.</w:t>
      </w:r>
    </w:p>
    <w:p w14:paraId="548CDED8" w14:textId="77777777" w:rsidR="00130BA8" w:rsidRPr="00B64C46" w:rsidRDefault="00130BA8" w:rsidP="00A9084D">
      <w:pPr>
        <w:jc w:val="both"/>
        <w:rPr>
          <w:rFonts w:eastAsia="Lora"/>
          <w:color w:val="333333"/>
          <w:sz w:val="24"/>
          <w:szCs w:val="24"/>
          <w:lang w:val="eu-ES"/>
        </w:rPr>
      </w:pPr>
    </w:p>
    <w:p w14:paraId="030C9154" w14:textId="1048EA7D" w:rsidR="00A9084D" w:rsidRDefault="00801609" w:rsidP="00A9084D">
      <w:pPr>
        <w:jc w:val="both"/>
        <w:rPr>
          <w:rFonts w:eastAsia="Lora"/>
          <w:color w:val="333333"/>
          <w:sz w:val="28"/>
          <w:szCs w:val="28"/>
          <w:lang w:val="eu-ES"/>
        </w:rPr>
      </w:pPr>
      <w:r>
        <w:rPr>
          <w:rFonts w:eastAsia="Lora"/>
          <w:color w:val="0070C0"/>
          <w:sz w:val="28"/>
          <w:szCs w:val="28"/>
          <w:lang w:val="eu-ES"/>
        </w:rPr>
        <w:t>I</w:t>
      </w:r>
      <w:r w:rsidRPr="00130BA8">
        <w:rPr>
          <w:rFonts w:eastAsia="Lora"/>
          <w:color w:val="0070C0"/>
          <w:sz w:val="28"/>
          <w:szCs w:val="28"/>
          <w:lang w:val="eu-ES"/>
        </w:rPr>
        <w:t>railaren 29an</w:t>
      </w:r>
      <w:r>
        <w:rPr>
          <w:rFonts w:eastAsia="Lora"/>
          <w:color w:val="0070C0"/>
          <w:sz w:val="28"/>
          <w:szCs w:val="28"/>
          <w:lang w:val="eu-ES"/>
        </w:rPr>
        <w:t>,</w:t>
      </w:r>
      <w:r>
        <w:rPr>
          <w:rFonts w:eastAsia="Lora"/>
          <w:color w:val="333333"/>
          <w:sz w:val="28"/>
          <w:szCs w:val="28"/>
          <w:lang w:val="eu-ES"/>
        </w:rPr>
        <w:t xml:space="preserve"> </w:t>
      </w:r>
      <w:r w:rsidR="00A9084D" w:rsidRPr="00A9084D">
        <w:rPr>
          <w:rFonts w:eastAsia="Lora"/>
          <w:color w:val="333333"/>
          <w:sz w:val="28"/>
          <w:szCs w:val="28"/>
          <w:lang w:val="eu-ES"/>
        </w:rPr>
        <w:t>Migratzaile eta Errefuxiatuen Munduko Jardunaldia</w:t>
      </w:r>
      <w:r w:rsidR="00F460EC">
        <w:rPr>
          <w:rFonts w:eastAsia="Lora"/>
          <w:color w:val="333333"/>
          <w:sz w:val="28"/>
          <w:szCs w:val="28"/>
          <w:lang w:val="eu-ES"/>
        </w:rPr>
        <w:t>,</w:t>
      </w:r>
      <w:r w:rsidR="00A9084D" w:rsidRPr="00A9084D">
        <w:rPr>
          <w:rFonts w:eastAsia="Lora"/>
          <w:color w:val="333333"/>
          <w:sz w:val="28"/>
          <w:szCs w:val="28"/>
          <w:lang w:val="eu-ES"/>
        </w:rPr>
        <w:t xml:space="preserve"> egun horretako liturgia-ekitaldi guztietan</w:t>
      </w:r>
      <w:r w:rsidR="00DA4C79">
        <w:rPr>
          <w:rFonts w:eastAsia="Lora"/>
          <w:color w:val="333333"/>
          <w:sz w:val="28"/>
          <w:szCs w:val="28"/>
          <w:lang w:val="eu-ES"/>
        </w:rPr>
        <w:t xml:space="preserve"> ospatuko da</w:t>
      </w:r>
      <w:r w:rsidR="00A9084D" w:rsidRPr="00A9084D">
        <w:rPr>
          <w:rFonts w:eastAsia="Lora"/>
          <w:color w:val="333333"/>
          <w:sz w:val="28"/>
          <w:szCs w:val="28"/>
          <w:lang w:val="eu-ES"/>
        </w:rPr>
        <w:t>.</w:t>
      </w:r>
    </w:p>
    <w:p w14:paraId="37B3B1CA" w14:textId="77777777" w:rsidR="00130BA8" w:rsidRPr="00B64C46" w:rsidRDefault="00130BA8" w:rsidP="00A9084D">
      <w:pPr>
        <w:jc w:val="both"/>
        <w:rPr>
          <w:rFonts w:eastAsia="Lora"/>
          <w:color w:val="333333"/>
          <w:sz w:val="24"/>
          <w:szCs w:val="24"/>
          <w:lang w:val="eu-ES"/>
        </w:rPr>
      </w:pPr>
    </w:p>
    <w:p w14:paraId="142FE6CF" w14:textId="4EE563F6" w:rsidR="00A9084D" w:rsidRDefault="00A9084D" w:rsidP="00A9084D">
      <w:pPr>
        <w:jc w:val="both"/>
        <w:rPr>
          <w:rFonts w:eastAsia="Lora"/>
          <w:color w:val="333333"/>
          <w:sz w:val="28"/>
          <w:szCs w:val="28"/>
          <w:lang w:val="eu-ES"/>
        </w:rPr>
      </w:pPr>
      <w:r w:rsidRPr="00A9084D">
        <w:rPr>
          <w:rFonts w:eastAsia="Lora"/>
          <w:color w:val="333333"/>
          <w:sz w:val="28"/>
          <w:szCs w:val="28"/>
          <w:lang w:val="eu-ES"/>
        </w:rPr>
        <w:t xml:space="preserve">Horretarako, </w:t>
      </w:r>
      <w:r w:rsidR="00F57968">
        <w:rPr>
          <w:rFonts w:eastAsia="Lora"/>
          <w:color w:val="333333"/>
          <w:sz w:val="28"/>
          <w:szCs w:val="28"/>
          <w:lang w:val="eu-ES"/>
        </w:rPr>
        <w:t>k</w:t>
      </w:r>
      <w:r w:rsidRPr="00A9084D">
        <w:rPr>
          <w:rFonts w:eastAsia="Lora"/>
          <w:color w:val="333333"/>
          <w:sz w:val="28"/>
          <w:szCs w:val="28"/>
          <w:lang w:val="eu-ES"/>
        </w:rPr>
        <w:t>artela, Migra</w:t>
      </w:r>
      <w:r w:rsidR="006D1543">
        <w:rPr>
          <w:rFonts w:eastAsia="Lora"/>
          <w:color w:val="333333"/>
          <w:sz w:val="28"/>
          <w:szCs w:val="28"/>
          <w:lang w:val="eu-ES"/>
        </w:rPr>
        <w:t xml:space="preserve">ciones </w:t>
      </w:r>
      <w:r w:rsidRPr="00A9084D">
        <w:rPr>
          <w:rFonts w:eastAsia="Lora"/>
          <w:color w:val="333333"/>
          <w:sz w:val="28"/>
          <w:szCs w:val="28"/>
          <w:lang w:val="eu-ES"/>
        </w:rPr>
        <w:t xml:space="preserve">aldizkaria, </w:t>
      </w:r>
      <w:r w:rsidR="006C187F">
        <w:rPr>
          <w:rFonts w:eastAsia="Lora"/>
          <w:color w:val="333333"/>
          <w:sz w:val="28"/>
          <w:szCs w:val="28"/>
          <w:lang w:val="eu-ES"/>
        </w:rPr>
        <w:t>m</w:t>
      </w:r>
      <w:r w:rsidRPr="00A9084D">
        <w:rPr>
          <w:rFonts w:eastAsia="Lora"/>
          <w:color w:val="333333"/>
          <w:sz w:val="28"/>
          <w:szCs w:val="28"/>
          <w:lang w:val="eu-ES"/>
        </w:rPr>
        <w:t xml:space="preserve">igratzaileen pastoralaren </w:t>
      </w:r>
      <w:r w:rsidRPr="00C47D9B">
        <w:rPr>
          <w:rFonts w:eastAsia="Lora"/>
          <w:color w:val="333333"/>
          <w:sz w:val="28"/>
          <w:szCs w:val="28"/>
          <w:lang w:val="eu-ES"/>
        </w:rPr>
        <w:t>nortasun eta</w:t>
      </w:r>
      <w:r w:rsidRPr="00A9084D">
        <w:rPr>
          <w:rFonts w:eastAsia="Lora"/>
          <w:color w:val="333333"/>
          <w:sz w:val="28"/>
          <w:szCs w:val="28"/>
          <w:lang w:val="eu-ES"/>
        </w:rPr>
        <w:t xml:space="preserve"> </w:t>
      </w:r>
      <w:r w:rsidR="00C47D9B">
        <w:rPr>
          <w:rFonts w:eastAsia="Lora"/>
          <w:color w:val="333333"/>
          <w:sz w:val="28"/>
          <w:szCs w:val="28"/>
          <w:lang w:val="eu-ES"/>
        </w:rPr>
        <w:t xml:space="preserve">alorra, </w:t>
      </w:r>
      <w:r w:rsidR="00167DD4">
        <w:rPr>
          <w:rFonts w:eastAsia="Lora"/>
          <w:color w:val="333333"/>
          <w:sz w:val="28"/>
          <w:szCs w:val="28"/>
          <w:lang w:val="eu-ES"/>
        </w:rPr>
        <w:t xml:space="preserve">eta </w:t>
      </w:r>
      <w:r w:rsidR="00772D13" w:rsidRPr="00722B38">
        <w:rPr>
          <w:rFonts w:eastAsia="Lora"/>
          <w:color w:val="333333"/>
          <w:sz w:val="28"/>
          <w:szCs w:val="28"/>
          <w:lang w:val="eu-ES"/>
        </w:rPr>
        <w:t>A</w:t>
      </w:r>
      <w:r w:rsidR="00B30E17" w:rsidRPr="00722B38">
        <w:rPr>
          <w:rFonts w:eastAsia="Lora"/>
          <w:color w:val="333333"/>
          <w:sz w:val="28"/>
          <w:szCs w:val="28"/>
          <w:lang w:val="eu-ES"/>
        </w:rPr>
        <w:t>holku</w:t>
      </w:r>
      <w:r w:rsidR="00B30E17">
        <w:rPr>
          <w:rFonts w:eastAsia="Lora"/>
          <w:color w:val="333333"/>
          <w:sz w:val="28"/>
          <w:szCs w:val="28"/>
          <w:lang w:val="eu-ES"/>
        </w:rPr>
        <w:t xml:space="preserve"> </w:t>
      </w:r>
      <w:r w:rsidRPr="00A9084D">
        <w:rPr>
          <w:rFonts w:eastAsia="Lora"/>
          <w:color w:val="333333"/>
          <w:sz w:val="28"/>
          <w:szCs w:val="28"/>
          <w:lang w:val="eu-ES"/>
        </w:rPr>
        <w:t>Pastorala</w:t>
      </w:r>
      <w:r w:rsidR="00DD037C">
        <w:rPr>
          <w:rFonts w:eastAsia="Lora"/>
          <w:color w:val="333333"/>
          <w:sz w:val="28"/>
          <w:szCs w:val="28"/>
          <w:lang w:val="eu-ES"/>
        </w:rPr>
        <w:t xml:space="preserve"> </w:t>
      </w:r>
      <w:r w:rsidR="00D34B50">
        <w:rPr>
          <w:rFonts w:eastAsia="Lora"/>
          <w:color w:val="333333"/>
          <w:sz w:val="28"/>
          <w:szCs w:val="28"/>
          <w:lang w:val="eu-ES"/>
        </w:rPr>
        <w:t xml:space="preserve">bidaltzen </w:t>
      </w:r>
      <w:r w:rsidR="00DD037C">
        <w:rPr>
          <w:rFonts w:eastAsia="Lora"/>
          <w:color w:val="333333"/>
          <w:sz w:val="28"/>
          <w:szCs w:val="28"/>
          <w:lang w:val="eu-ES"/>
        </w:rPr>
        <w:t>diz</w:t>
      </w:r>
      <w:r w:rsidR="00D34B50">
        <w:rPr>
          <w:rFonts w:eastAsia="Lora"/>
          <w:color w:val="333333"/>
          <w:sz w:val="28"/>
          <w:szCs w:val="28"/>
          <w:lang w:val="eu-ES"/>
        </w:rPr>
        <w:t>kiz</w:t>
      </w:r>
      <w:r w:rsidR="00DD037C">
        <w:rPr>
          <w:rFonts w:eastAsia="Lora"/>
          <w:color w:val="333333"/>
          <w:sz w:val="28"/>
          <w:szCs w:val="28"/>
          <w:lang w:val="eu-ES"/>
        </w:rPr>
        <w:t>uegu</w:t>
      </w:r>
      <w:r w:rsidR="00167DD4">
        <w:rPr>
          <w:rFonts w:eastAsia="Lora"/>
          <w:color w:val="333333"/>
          <w:sz w:val="28"/>
          <w:szCs w:val="28"/>
          <w:lang w:val="eu-ES"/>
        </w:rPr>
        <w:t>. G</w:t>
      </w:r>
      <w:r w:rsidRPr="00A9084D">
        <w:rPr>
          <w:rFonts w:eastAsia="Lora"/>
          <w:color w:val="333333"/>
          <w:sz w:val="28"/>
          <w:szCs w:val="28"/>
          <w:lang w:val="eu-ES"/>
        </w:rPr>
        <w:t>ainerako materialak</w:t>
      </w:r>
      <w:r w:rsidR="00B30E17">
        <w:rPr>
          <w:rFonts w:eastAsia="Lora"/>
          <w:color w:val="333333"/>
          <w:sz w:val="28"/>
          <w:szCs w:val="28"/>
          <w:lang w:val="eu-ES"/>
        </w:rPr>
        <w:t>,</w:t>
      </w:r>
      <w:r w:rsidRPr="00A9084D">
        <w:rPr>
          <w:rFonts w:eastAsia="Lora"/>
          <w:color w:val="333333"/>
          <w:sz w:val="28"/>
          <w:szCs w:val="28"/>
          <w:lang w:val="eu-ES"/>
        </w:rPr>
        <w:t xml:space="preserve"> </w:t>
      </w:r>
      <w:r w:rsidR="00A16F34" w:rsidRPr="00A9084D">
        <w:rPr>
          <w:rFonts w:eastAsia="Lora"/>
          <w:color w:val="333333"/>
          <w:sz w:val="28"/>
          <w:szCs w:val="28"/>
          <w:lang w:val="eu-ES"/>
        </w:rPr>
        <w:t>posta elektronikoz</w:t>
      </w:r>
      <w:r w:rsidR="00A16F34">
        <w:rPr>
          <w:rFonts w:eastAsia="Lora"/>
          <w:color w:val="333333"/>
          <w:sz w:val="28"/>
          <w:szCs w:val="28"/>
          <w:lang w:val="eu-ES"/>
        </w:rPr>
        <w:t xml:space="preserve"> </w:t>
      </w:r>
      <w:r w:rsidRPr="00A9084D">
        <w:rPr>
          <w:rFonts w:eastAsia="Lora"/>
          <w:color w:val="333333"/>
          <w:sz w:val="28"/>
          <w:szCs w:val="28"/>
          <w:lang w:val="eu-ES"/>
        </w:rPr>
        <w:t>bidaliko dizkizuegu.</w:t>
      </w:r>
    </w:p>
    <w:p w14:paraId="1FA59E50" w14:textId="77777777" w:rsidR="00130BA8" w:rsidRPr="00B64C46" w:rsidRDefault="00130BA8" w:rsidP="00A9084D">
      <w:pPr>
        <w:jc w:val="both"/>
        <w:rPr>
          <w:rFonts w:eastAsia="Lora"/>
          <w:color w:val="333333"/>
          <w:sz w:val="24"/>
          <w:szCs w:val="24"/>
          <w:lang w:val="eu-ES"/>
        </w:rPr>
      </w:pPr>
    </w:p>
    <w:p w14:paraId="0CB65BE3" w14:textId="64750FD1" w:rsidR="00A9084D" w:rsidRPr="00130BA8" w:rsidRDefault="00A9084D" w:rsidP="00A9084D">
      <w:pPr>
        <w:jc w:val="both"/>
        <w:rPr>
          <w:rFonts w:eastAsia="Lora"/>
          <w:color w:val="0070C0"/>
          <w:sz w:val="28"/>
          <w:szCs w:val="28"/>
          <w:lang w:val="eu-ES"/>
        </w:rPr>
      </w:pPr>
      <w:r w:rsidRPr="00130BA8">
        <w:rPr>
          <w:rFonts w:eastAsia="Lora"/>
          <w:color w:val="0070C0"/>
          <w:sz w:val="28"/>
          <w:szCs w:val="28"/>
          <w:lang w:val="eu-ES"/>
        </w:rPr>
        <w:t>Aurten</w:t>
      </w:r>
      <w:r w:rsidR="0037548A">
        <w:rPr>
          <w:rFonts w:eastAsia="Lora"/>
          <w:color w:val="0070C0"/>
          <w:sz w:val="28"/>
          <w:szCs w:val="28"/>
          <w:lang w:val="eu-ES"/>
        </w:rPr>
        <w:t>,</w:t>
      </w:r>
      <w:r w:rsidRPr="00130BA8">
        <w:rPr>
          <w:rFonts w:eastAsia="Lora"/>
          <w:color w:val="0070C0"/>
          <w:sz w:val="28"/>
          <w:szCs w:val="28"/>
          <w:lang w:val="eu-ES"/>
        </w:rPr>
        <w:t xml:space="preserve"> Migra</w:t>
      </w:r>
      <w:r w:rsidR="008574FD">
        <w:rPr>
          <w:rFonts w:eastAsia="Lora"/>
          <w:color w:val="0070C0"/>
          <w:sz w:val="28"/>
          <w:szCs w:val="28"/>
          <w:lang w:val="eu-ES"/>
        </w:rPr>
        <w:t>tzailea</w:t>
      </w:r>
      <w:r w:rsidRPr="00130BA8">
        <w:rPr>
          <w:rFonts w:eastAsia="Lora"/>
          <w:color w:val="0070C0"/>
          <w:sz w:val="28"/>
          <w:szCs w:val="28"/>
          <w:lang w:val="eu-ES"/>
        </w:rPr>
        <w:t xml:space="preserve">ren eta Errefuxiatuaren Munduko Jardunaldia AZKOITIAN ospatuko </w:t>
      </w:r>
      <w:r w:rsidRPr="00CB00AB">
        <w:rPr>
          <w:rFonts w:eastAsia="Lora"/>
          <w:color w:val="0070C0"/>
          <w:sz w:val="28"/>
          <w:szCs w:val="28"/>
          <w:lang w:val="eu-ES"/>
        </w:rPr>
        <w:t>da (Jasokundeko Andre Maria Erreginaren Eliza</w:t>
      </w:r>
      <w:r w:rsidR="006D4F1D" w:rsidRPr="00CB00AB">
        <w:rPr>
          <w:rFonts w:eastAsia="Lora"/>
          <w:color w:val="0070C0"/>
          <w:sz w:val="28"/>
          <w:szCs w:val="28"/>
          <w:lang w:val="eu-ES"/>
        </w:rPr>
        <w:t>)</w:t>
      </w:r>
      <w:r w:rsidR="00DA4C79" w:rsidRPr="00CB00AB">
        <w:rPr>
          <w:rFonts w:eastAsia="Lora"/>
          <w:color w:val="0070C0"/>
          <w:sz w:val="28"/>
          <w:szCs w:val="28"/>
          <w:lang w:val="eu-ES"/>
        </w:rPr>
        <w:t>;</w:t>
      </w:r>
      <w:r w:rsidRPr="00130BA8">
        <w:rPr>
          <w:rFonts w:eastAsia="Lora"/>
          <w:color w:val="0070C0"/>
          <w:sz w:val="28"/>
          <w:szCs w:val="28"/>
          <w:lang w:val="eu-ES"/>
        </w:rPr>
        <w:t xml:space="preserve"> </w:t>
      </w:r>
      <w:r w:rsidR="00DA4C79" w:rsidRPr="00130BA8">
        <w:rPr>
          <w:rFonts w:eastAsia="Lora"/>
          <w:color w:val="0070C0"/>
          <w:sz w:val="28"/>
          <w:szCs w:val="28"/>
          <w:lang w:val="eu-ES"/>
        </w:rPr>
        <w:t>Eukaristia</w:t>
      </w:r>
      <w:r w:rsidR="00DA4C79">
        <w:rPr>
          <w:rFonts w:eastAsia="Lora"/>
          <w:color w:val="0070C0"/>
          <w:sz w:val="28"/>
          <w:szCs w:val="28"/>
          <w:lang w:val="eu-ES"/>
        </w:rPr>
        <w:t xml:space="preserve">, </w:t>
      </w:r>
      <w:r w:rsidRPr="00130BA8">
        <w:rPr>
          <w:rFonts w:eastAsia="Lora"/>
          <w:color w:val="0070C0"/>
          <w:sz w:val="28"/>
          <w:szCs w:val="28"/>
          <w:lang w:val="eu-ES"/>
        </w:rPr>
        <w:t>1</w:t>
      </w:r>
      <w:r w:rsidR="005E0AA6">
        <w:rPr>
          <w:rFonts w:eastAsia="Lora"/>
          <w:color w:val="0070C0"/>
          <w:sz w:val="28"/>
          <w:szCs w:val="28"/>
          <w:lang w:val="eu-ES"/>
        </w:rPr>
        <w:t>1</w:t>
      </w:r>
      <w:r w:rsidRPr="00130BA8">
        <w:rPr>
          <w:rFonts w:eastAsia="Lora"/>
          <w:color w:val="0070C0"/>
          <w:sz w:val="28"/>
          <w:szCs w:val="28"/>
          <w:lang w:val="eu-ES"/>
        </w:rPr>
        <w:t>:</w:t>
      </w:r>
      <w:r w:rsidR="00CB00AB">
        <w:rPr>
          <w:rFonts w:eastAsia="Lora"/>
          <w:color w:val="0070C0"/>
          <w:sz w:val="28"/>
          <w:szCs w:val="28"/>
          <w:lang w:val="eu-ES"/>
        </w:rPr>
        <w:t>3</w:t>
      </w:r>
      <w:r w:rsidRPr="00130BA8">
        <w:rPr>
          <w:rFonts w:eastAsia="Lora"/>
          <w:color w:val="0070C0"/>
          <w:sz w:val="28"/>
          <w:szCs w:val="28"/>
          <w:lang w:val="eu-ES"/>
        </w:rPr>
        <w:t>0etan</w:t>
      </w:r>
      <w:r w:rsidR="00193480">
        <w:rPr>
          <w:rFonts w:eastAsia="Lora"/>
          <w:color w:val="0070C0"/>
          <w:sz w:val="28"/>
          <w:szCs w:val="28"/>
          <w:lang w:val="eu-ES"/>
        </w:rPr>
        <w:t xml:space="preserve">. </w:t>
      </w:r>
      <w:r w:rsidRPr="00130BA8">
        <w:rPr>
          <w:rFonts w:eastAsia="Lora"/>
          <w:color w:val="0070C0"/>
          <w:sz w:val="28"/>
          <w:szCs w:val="28"/>
          <w:lang w:val="eu-ES"/>
        </w:rPr>
        <w:t>O</w:t>
      </w:r>
      <w:r w:rsidR="00CE4E9C">
        <w:rPr>
          <w:rFonts w:eastAsia="Lora"/>
          <w:color w:val="0070C0"/>
          <w:sz w:val="28"/>
          <w:szCs w:val="28"/>
          <w:lang w:val="eu-ES"/>
        </w:rPr>
        <w:t>stean</w:t>
      </w:r>
      <w:r w:rsidRPr="00130BA8">
        <w:rPr>
          <w:rFonts w:eastAsia="Lora"/>
          <w:color w:val="0070C0"/>
          <w:sz w:val="28"/>
          <w:szCs w:val="28"/>
          <w:lang w:val="eu-ES"/>
        </w:rPr>
        <w:t>, jolas eta jai</w:t>
      </w:r>
      <w:r w:rsidR="004C25B3">
        <w:rPr>
          <w:rFonts w:eastAsia="Lora"/>
          <w:color w:val="0070C0"/>
          <w:sz w:val="28"/>
          <w:szCs w:val="28"/>
          <w:lang w:val="eu-ES"/>
        </w:rPr>
        <w:t xml:space="preserve"> giroko</w:t>
      </w:r>
      <w:r w:rsidR="00193480">
        <w:rPr>
          <w:rFonts w:eastAsia="Lora"/>
          <w:color w:val="0070C0"/>
          <w:sz w:val="28"/>
          <w:szCs w:val="28"/>
          <w:lang w:val="eu-ES"/>
        </w:rPr>
        <w:t xml:space="preserve"> ekimen</w:t>
      </w:r>
      <w:r w:rsidR="004C25B3">
        <w:rPr>
          <w:rFonts w:eastAsia="Lora"/>
          <w:color w:val="0070C0"/>
          <w:sz w:val="28"/>
          <w:szCs w:val="28"/>
          <w:lang w:val="eu-ES"/>
        </w:rPr>
        <w:t xml:space="preserve">ak ospatuko </w:t>
      </w:r>
      <w:r w:rsidRPr="00130BA8">
        <w:rPr>
          <w:rFonts w:eastAsia="Lora"/>
          <w:color w:val="0070C0"/>
          <w:sz w:val="28"/>
          <w:szCs w:val="28"/>
          <w:lang w:val="eu-ES"/>
        </w:rPr>
        <w:t>dira.</w:t>
      </w:r>
    </w:p>
    <w:p w14:paraId="1F193019" w14:textId="77777777" w:rsidR="00130BA8" w:rsidRPr="00B64C46" w:rsidRDefault="00130BA8" w:rsidP="00A9084D">
      <w:pPr>
        <w:jc w:val="both"/>
        <w:rPr>
          <w:rFonts w:eastAsia="Lora"/>
          <w:color w:val="333333"/>
          <w:sz w:val="24"/>
          <w:szCs w:val="24"/>
          <w:lang w:val="eu-ES"/>
        </w:rPr>
      </w:pPr>
    </w:p>
    <w:p w14:paraId="00000028" w14:textId="300D3726" w:rsidR="00517A07" w:rsidRPr="00A9084D" w:rsidRDefault="00A9084D" w:rsidP="00A9084D">
      <w:pPr>
        <w:jc w:val="both"/>
        <w:rPr>
          <w:rFonts w:eastAsia="Lora"/>
          <w:color w:val="333333"/>
          <w:sz w:val="28"/>
          <w:szCs w:val="28"/>
          <w:highlight w:val="white"/>
          <w:lang w:val="eu-ES"/>
        </w:rPr>
      </w:pPr>
      <w:r w:rsidRPr="00A9084D">
        <w:rPr>
          <w:rFonts w:eastAsia="Lora"/>
          <w:color w:val="333333"/>
          <w:sz w:val="28"/>
          <w:szCs w:val="28"/>
          <w:lang w:val="eu-ES"/>
        </w:rPr>
        <w:t>Gipuzkoako Migratzaileen Arreta Pastoralak</w:t>
      </w:r>
      <w:r w:rsidR="00DD037C">
        <w:rPr>
          <w:rFonts w:eastAsia="Lora"/>
          <w:color w:val="333333"/>
          <w:sz w:val="28"/>
          <w:szCs w:val="28"/>
          <w:lang w:val="eu-ES"/>
        </w:rPr>
        <w:t>,</w:t>
      </w:r>
      <w:r w:rsidRPr="00A9084D">
        <w:rPr>
          <w:rFonts w:eastAsia="Lora"/>
          <w:color w:val="333333"/>
          <w:sz w:val="28"/>
          <w:szCs w:val="28"/>
          <w:lang w:val="eu-ES"/>
        </w:rPr>
        <w:t xml:space="preserve"> </w:t>
      </w:r>
      <w:r w:rsidR="004C25B3">
        <w:rPr>
          <w:rFonts w:eastAsia="Lora"/>
          <w:color w:val="333333"/>
          <w:sz w:val="28"/>
          <w:szCs w:val="28"/>
          <w:lang w:val="eu-ES"/>
        </w:rPr>
        <w:t xml:space="preserve">jardunaldia </w:t>
      </w:r>
      <w:r w:rsidRPr="00A9084D">
        <w:rPr>
          <w:rFonts w:eastAsia="Lora"/>
          <w:color w:val="333333"/>
          <w:sz w:val="28"/>
          <w:szCs w:val="28"/>
          <w:lang w:val="eu-ES"/>
        </w:rPr>
        <w:t>gogoz ospatzera</w:t>
      </w:r>
      <w:r w:rsidR="004C25B3">
        <w:rPr>
          <w:rFonts w:eastAsia="Lora"/>
          <w:color w:val="333333"/>
          <w:sz w:val="28"/>
          <w:szCs w:val="28"/>
          <w:lang w:val="eu-ES"/>
        </w:rPr>
        <w:t>,</w:t>
      </w:r>
      <w:r w:rsidRPr="00A9084D">
        <w:rPr>
          <w:rFonts w:eastAsia="Lora"/>
          <w:color w:val="333333"/>
          <w:sz w:val="28"/>
          <w:szCs w:val="28"/>
          <w:lang w:val="eu-ES"/>
        </w:rPr>
        <w:t xml:space="preserve"> eta gure </w:t>
      </w:r>
      <w:r w:rsidR="004C25B3">
        <w:rPr>
          <w:rFonts w:eastAsia="Lora"/>
          <w:color w:val="333333"/>
          <w:sz w:val="28"/>
          <w:szCs w:val="28"/>
          <w:lang w:val="eu-ES"/>
        </w:rPr>
        <w:t>anai-</w:t>
      </w:r>
      <w:r w:rsidRPr="00A9084D">
        <w:rPr>
          <w:rFonts w:eastAsia="Lora"/>
          <w:color w:val="333333"/>
          <w:sz w:val="28"/>
          <w:szCs w:val="28"/>
          <w:lang w:val="eu-ES"/>
        </w:rPr>
        <w:t>arreba</w:t>
      </w:r>
      <w:r w:rsidR="004C25B3">
        <w:rPr>
          <w:rFonts w:eastAsia="Lora"/>
          <w:color w:val="333333"/>
          <w:sz w:val="28"/>
          <w:szCs w:val="28"/>
          <w:lang w:val="eu-ES"/>
        </w:rPr>
        <w:t xml:space="preserve"> </w:t>
      </w:r>
      <w:r w:rsidRPr="00A9084D">
        <w:rPr>
          <w:rFonts w:eastAsia="Lora"/>
          <w:color w:val="333333"/>
          <w:sz w:val="28"/>
          <w:szCs w:val="28"/>
          <w:lang w:val="eu-ES"/>
        </w:rPr>
        <w:t>migratzaileak AZKOITIAra hurbiltzen laguntzera gonbidatzen zaituzte. Aurrerago, jarduerari buruzko informazio gehiago helaraziko dizuegu.</w:t>
      </w:r>
    </w:p>
    <w:p w14:paraId="483DF776" w14:textId="6E1EB460" w:rsidR="00CE4E9C" w:rsidRDefault="00B64C46" w:rsidP="0056181E">
      <w:pPr>
        <w:pStyle w:val="NormalWeb"/>
        <w:spacing w:after="119" w:afterAutospacing="0"/>
        <w:jc w:val="center"/>
        <w:rPr>
          <w:rFonts w:ascii="Arial" w:eastAsia="Calibri" w:hAnsi="Arial" w:cs="Arial"/>
          <w:color w:val="333333"/>
          <w:sz w:val="28"/>
          <w:szCs w:val="28"/>
        </w:rPr>
      </w:pPr>
      <w:r>
        <w:rPr>
          <w:rFonts w:eastAsia="Calibri"/>
          <w:noProof/>
          <w:color w:val="222222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B46EB81" wp14:editId="2AFABF23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1427480" cy="802640"/>
            <wp:effectExtent l="0" t="0" r="1270" b="0"/>
            <wp:wrapSquare wrapText="bothSides"/>
            <wp:docPr id="1284985799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825210" name="Imagen 1" descr="Imagen que contiene 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E9C" w:rsidRPr="00950292">
        <w:rPr>
          <w:rFonts w:ascii="Arial" w:eastAsia="Calibri" w:hAnsi="Arial" w:cs="Arial"/>
          <w:noProof/>
          <w:color w:val="333333"/>
          <w:sz w:val="28"/>
          <w:szCs w:val="28"/>
          <w:lang w:val="eu-ES"/>
        </w:rPr>
        <w:drawing>
          <wp:anchor distT="0" distB="0" distL="114300" distR="114300" simplePos="0" relativeHeight="251660288" behindDoc="0" locked="0" layoutInCell="1" allowOverlap="1" wp14:anchorId="26D116F6" wp14:editId="3E6A9E47">
            <wp:simplePos x="0" y="0"/>
            <wp:positionH relativeFrom="column">
              <wp:posOffset>4744651</wp:posOffset>
            </wp:positionH>
            <wp:positionV relativeFrom="paragraph">
              <wp:posOffset>393339</wp:posOffset>
            </wp:positionV>
            <wp:extent cx="1292665" cy="704336"/>
            <wp:effectExtent l="0" t="0" r="3175" b="635"/>
            <wp:wrapNone/>
            <wp:docPr id="1999449116" name="Imagen 1999449116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665" cy="704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292" w:rsidRPr="00950292">
        <w:rPr>
          <w:rFonts w:ascii="Arial" w:eastAsia="Calibri" w:hAnsi="Arial" w:cs="Arial"/>
          <w:color w:val="333333"/>
          <w:sz w:val="28"/>
          <w:szCs w:val="28"/>
          <w:highlight w:val="white"/>
          <w:lang w:val="eu-ES"/>
        </w:rPr>
        <w:t>Donostiako Elizbarrutiko</w:t>
      </w:r>
      <w:r w:rsidR="00950292" w:rsidRPr="00950292">
        <w:rPr>
          <w:rFonts w:ascii="Arial" w:eastAsia="Calibri" w:hAnsi="Arial" w:cs="Arial"/>
          <w:color w:val="333333"/>
          <w:sz w:val="28"/>
          <w:szCs w:val="28"/>
          <w:highlight w:val="white"/>
        </w:rPr>
        <w:t xml:space="preserve"> </w:t>
      </w:r>
      <w:r w:rsidR="00950292" w:rsidRPr="00950292">
        <w:rPr>
          <w:rFonts w:ascii="Arial" w:eastAsia="Lora" w:hAnsi="Arial" w:cs="Arial"/>
          <w:color w:val="333333"/>
          <w:sz w:val="28"/>
          <w:szCs w:val="28"/>
          <w:lang w:val="eu-ES"/>
        </w:rPr>
        <w:t>Migratzaileen Arreta Pastorala</w:t>
      </w:r>
    </w:p>
    <w:p w14:paraId="0000002F" w14:textId="24871ADF" w:rsidR="00517A07" w:rsidRDefault="00517A07">
      <w:pPr>
        <w:rPr>
          <w:color w:val="333333"/>
          <w:sz w:val="28"/>
          <w:szCs w:val="28"/>
          <w:highlight w:val="white"/>
        </w:rPr>
      </w:pPr>
    </w:p>
    <w:sectPr w:rsidR="00517A0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erstadt Display">
    <w:charset w:val="00"/>
    <w:family w:val="swiss"/>
    <w:pitch w:val="variable"/>
    <w:sig w:usb0="80000003" w:usb1="00000001" w:usb2="00000000" w:usb3="00000000" w:csb0="00000001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07"/>
    <w:rsid w:val="0003281E"/>
    <w:rsid w:val="000A3BF6"/>
    <w:rsid w:val="000D4950"/>
    <w:rsid w:val="00124750"/>
    <w:rsid w:val="00130BA8"/>
    <w:rsid w:val="00167DD4"/>
    <w:rsid w:val="00193480"/>
    <w:rsid w:val="00194774"/>
    <w:rsid w:val="001A1E97"/>
    <w:rsid w:val="001E540A"/>
    <w:rsid w:val="00223F0F"/>
    <w:rsid w:val="00262EF6"/>
    <w:rsid w:val="00297D74"/>
    <w:rsid w:val="002A786F"/>
    <w:rsid w:val="0034074D"/>
    <w:rsid w:val="00362300"/>
    <w:rsid w:val="0037548A"/>
    <w:rsid w:val="00395288"/>
    <w:rsid w:val="00403683"/>
    <w:rsid w:val="00493F2F"/>
    <w:rsid w:val="00495732"/>
    <w:rsid w:val="004A5E86"/>
    <w:rsid w:val="004C0EDD"/>
    <w:rsid w:val="004C25B3"/>
    <w:rsid w:val="004D7350"/>
    <w:rsid w:val="0051142E"/>
    <w:rsid w:val="00517A07"/>
    <w:rsid w:val="0056181E"/>
    <w:rsid w:val="00563A4F"/>
    <w:rsid w:val="00567C52"/>
    <w:rsid w:val="00596A46"/>
    <w:rsid w:val="005B08EA"/>
    <w:rsid w:val="005E0AA6"/>
    <w:rsid w:val="005E0B5B"/>
    <w:rsid w:val="005F12FB"/>
    <w:rsid w:val="005F4E6A"/>
    <w:rsid w:val="00607BDE"/>
    <w:rsid w:val="00673C0B"/>
    <w:rsid w:val="006900AB"/>
    <w:rsid w:val="006972D2"/>
    <w:rsid w:val="006B4833"/>
    <w:rsid w:val="006C187F"/>
    <w:rsid w:val="006C59DE"/>
    <w:rsid w:val="006D1543"/>
    <w:rsid w:val="006D4F1D"/>
    <w:rsid w:val="006F64AC"/>
    <w:rsid w:val="00712F61"/>
    <w:rsid w:val="00722B38"/>
    <w:rsid w:val="00747C52"/>
    <w:rsid w:val="007545B3"/>
    <w:rsid w:val="0077016D"/>
    <w:rsid w:val="00771D3A"/>
    <w:rsid w:val="00772D13"/>
    <w:rsid w:val="007E67B3"/>
    <w:rsid w:val="007F4CFB"/>
    <w:rsid w:val="00801609"/>
    <w:rsid w:val="00802410"/>
    <w:rsid w:val="008574FD"/>
    <w:rsid w:val="008869E4"/>
    <w:rsid w:val="00890AEC"/>
    <w:rsid w:val="00890CF9"/>
    <w:rsid w:val="00895488"/>
    <w:rsid w:val="008A56F4"/>
    <w:rsid w:val="00924519"/>
    <w:rsid w:val="009413C6"/>
    <w:rsid w:val="009427DF"/>
    <w:rsid w:val="00950292"/>
    <w:rsid w:val="009547F7"/>
    <w:rsid w:val="0095706D"/>
    <w:rsid w:val="0098685F"/>
    <w:rsid w:val="009A6CC9"/>
    <w:rsid w:val="009C3D89"/>
    <w:rsid w:val="00A0199E"/>
    <w:rsid w:val="00A163D7"/>
    <w:rsid w:val="00A16F34"/>
    <w:rsid w:val="00A5542D"/>
    <w:rsid w:val="00A9084D"/>
    <w:rsid w:val="00A94BFE"/>
    <w:rsid w:val="00AA5B0C"/>
    <w:rsid w:val="00AA6044"/>
    <w:rsid w:val="00B30E17"/>
    <w:rsid w:val="00B64C46"/>
    <w:rsid w:val="00B72066"/>
    <w:rsid w:val="00B84AAD"/>
    <w:rsid w:val="00BB00C0"/>
    <w:rsid w:val="00BC6C41"/>
    <w:rsid w:val="00BC76CB"/>
    <w:rsid w:val="00BD1E4E"/>
    <w:rsid w:val="00BE53A2"/>
    <w:rsid w:val="00C367B5"/>
    <w:rsid w:val="00C47D9B"/>
    <w:rsid w:val="00C75334"/>
    <w:rsid w:val="00CB00AB"/>
    <w:rsid w:val="00CB3694"/>
    <w:rsid w:val="00CB4745"/>
    <w:rsid w:val="00CC15EF"/>
    <w:rsid w:val="00CE33F1"/>
    <w:rsid w:val="00CE4E9C"/>
    <w:rsid w:val="00D20CB9"/>
    <w:rsid w:val="00D27D26"/>
    <w:rsid w:val="00D34B50"/>
    <w:rsid w:val="00D529B2"/>
    <w:rsid w:val="00D6791D"/>
    <w:rsid w:val="00D836A1"/>
    <w:rsid w:val="00DA4C79"/>
    <w:rsid w:val="00DD037C"/>
    <w:rsid w:val="00DF02CE"/>
    <w:rsid w:val="00E26C54"/>
    <w:rsid w:val="00E428C0"/>
    <w:rsid w:val="00F35469"/>
    <w:rsid w:val="00F460EC"/>
    <w:rsid w:val="00F57968"/>
    <w:rsid w:val="00F6413D"/>
    <w:rsid w:val="00FC679E"/>
    <w:rsid w:val="00FD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2045"/>
  <w15:docId w15:val="{814D48F0-229F-4B1A-8F0D-9DB549FB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AA5B0C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s-ES"/>
    </w:rPr>
  </w:style>
  <w:style w:type="character" w:customStyle="1" w:styleId="apple-converted-space">
    <w:name w:val="apple-converted-space"/>
    <w:basedOn w:val="Fuentedeprrafopredeter"/>
    <w:rsid w:val="00AA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020C0F951C95468DC685CA1A8EB6CA" ma:contentTypeVersion="10" ma:contentTypeDescription="Crear nuevo documento." ma:contentTypeScope="" ma:versionID="3863c7c1b932770cba71567ed44c0bba">
  <xsd:schema xmlns:xsd="http://www.w3.org/2001/XMLSchema" xmlns:xs="http://www.w3.org/2001/XMLSchema" xmlns:p="http://schemas.microsoft.com/office/2006/metadata/properties" xmlns:ns3="5c597f84-d598-401c-af27-cc3b0bd21ac9" xmlns:ns4="652a92a5-078c-41b9-8589-daba0f4b1829" targetNamespace="http://schemas.microsoft.com/office/2006/metadata/properties" ma:root="true" ma:fieldsID="35f12d54f4c54bcdd9bb60aa082fe940" ns3:_="" ns4:_="">
    <xsd:import namespace="5c597f84-d598-401c-af27-cc3b0bd21ac9"/>
    <xsd:import namespace="652a92a5-078c-41b9-8589-daba0f4b18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97f84-d598-401c-af27-cc3b0bd21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a92a5-078c-41b9-8589-daba0f4b1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2373CC-0668-4053-AB10-E34784A5B9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0EC4E3-6A7E-4381-A539-74DA290AB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97f84-d598-401c-af27-cc3b0bd21ac9"/>
    <ds:schemaRef ds:uri="652a92a5-078c-41b9-8589-daba0f4b1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B4BBF8-B846-4B73-A71A-96305C6161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Atxega</dc:creator>
  <cp:keywords/>
  <dc:description/>
  <cp:lastModifiedBy>Jon Odriozola</cp:lastModifiedBy>
  <cp:revision>86</cp:revision>
  <cp:lastPrinted>2024-07-10T07:23:00Z</cp:lastPrinted>
  <dcterms:created xsi:type="dcterms:W3CDTF">2024-05-16T11:21:00Z</dcterms:created>
  <dcterms:modified xsi:type="dcterms:W3CDTF">2024-07-12T08:04:00Z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0x01010079020C0F951C95468DC685CA1A8EB6CA</vt:lpwstr>
  </property>
</Properties>
</file>