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CFFFE" w14:textId="77777777" w:rsidR="00D42877" w:rsidRDefault="00D42877" w:rsidP="00405209">
      <w:pPr>
        <w:jc w:val="both"/>
        <w:rPr>
          <w:rFonts w:ascii="Cambria" w:hAnsi="Cambria"/>
          <w:b/>
          <w:bCs/>
          <w:i/>
          <w:iCs/>
        </w:rPr>
      </w:pPr>
    </w:p>
    <w:p w14:paraId="33956838" w14:textId="77777777" w:rsidR="00AA59CB" w:rsidRPr="001467BF" w:rsidRDefault="00AA59CB" w:rsidP="00AA59CB">
      <w:pPr>
        <w:pStyle w:val="NormalWeb"/>
        <w:jc w:val="center"/>
        <w:rPr>
          <w:rFonts w:ascii="Cambria" w:hAnsi="Cambria"/>
          <w:b/>
          <w:bCs/>
          <w:color w:val="000000" w:themeColor="text1"/>
          <w:sz w:val="32"/>
          <w:szCs w:val="32"/>
          <w:lang w:val="eu-ES"/>
        </w:rPr>
      </w:pPr>
      <w:r w:rsidRPr="001467BF">
        <w:rPr>
          <w:rFonts w:ascii="Cambria" w:hAnsi="Cambria"/>
          <w:b/>
          <w:bCs/>
          <w:color w:val="000000" w:themeColor="text1"/>
          <w:sz w:val="32"/>
          <w:szCs w:val="32"/>
          <w:lang w:val="eu-ES"/>
        </w:rPr>
        <w:t>HURKOA, 35 URTE</w:t>
      </w:r>
    </w:p>
    <w:p w14:paraId="05CBE871" w14:textId="77777777" w:rsidR="00AA59CB" w:rsidRPr="00B85F7F" w:rsidRDefault="00AA59CB" w:rsidP="00AA59CB">
      <w:pPr>
        <w:pStyle w:val="NormalWeb"/>
        <w:jc w:val="center"/>
        <w:rPr>
          <w:rFonts w:ascii="Cambria" w:hAnsi="Cambria"/>
          <w:b/>
          <w:bCs/>
          <w:color w:val="000000" w:themeColor="text1"/>
          <w:sz w:val="28"/>
          <w:szCs w:val="28"/>
          <w:lang w:val="eu-ES"/>
        </w:rPr>
      </w:pPr>
    </w:p>
    <w:p w14:paraId="7AA0DE16"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Lide Amilibia anderea, Gizarte Zerbitzuen Goi Ikuskaritzako </w:t>
      </w:r>
      <w:r w:rsidRPr="00DA0067">
        <w:rPr>
          <w:rFonts w:ascii="Cambria" w:hAnsi="Cambria"/>
          <w:color w:val="000000" w:themeColor="text1"/>
          <w:sz w:val="28"/>
          <w:szCs w:val="28"/>
          <w:lang w:val="eu-ES"/>
        </w:rPr>
        <w:t>Organoaren</w:t>
      </w:r>
      <w:r w:rsidRPr="00B55334">
        <w:rPr>
          <w:rFonts w:ascii="Cambria" w:hAnsi="Cambria"/>
          <w:color w:val="000000" w:themeColor="text1"/>
          <w:sz w:val="28"/>
          <w:szCs w:val="28"/>
          <w:lang w:val="eu-ES"/>
        </w:rPr>
        <w:t xml:space="preserve"> zuzendaria, Maite Peña anderea, Zainketetako eta Gizarte Politiketako Diputatua, </w:t>
      </w:r>
      <w:r>
        <w:rPr>
          <w:rFonts w:ascii="Cambria" w:hAnsi="Cambria"/>
          <w:color w:val="000000" w:themeColor="text1"/>
          <w:sz w:val="28"/>
          <w:szCs w:val="28"/>
          <w:lang w:val="eu-ES"/>
        </w:rPr>
        <w:t>Hu</w:t>
      </w:r>
      <w:r w:rsidRPr="00B55334">
        <w:rPr>
          <w:rFonts w:ascii="Cambria" w:hAnsi="Cambria"/>
          <w:color w:val="000000" w:themeColor="text1"/>
          <w:sz w:val="28"/>
          <w:szCs w:val="28"/>
          <w:lang w:val="eu-ES"/>
        </w:rPr>
        <w:t>rkoa fundazioko lehendakari</w:t>
      </w:r>
      <w:r>
        <w:rPr>
          <w:rFonts w:ascii="Cambria" w:hAnsi="Cambria"/>
          <w:color w:val="000000" w:themeColor="text1"/>
          <w:sz w:val="28"/>
          <w:szCs w:val="28"/>
          <w:lang w:val="eu-ES"/>
        </w:rPr>
        <w:t>a</w:t>
      </w:r>
      <w:r w:rsidRPr="00B55334">
        <w:rPr>
          <w:rFonts w:ascii="Cambria" w:hAnsi="Cambria"/>
          <w:color w:val="000000" w:themeColor="text1"/>
          <w:sz w:val="28"/>
          <w:szCs w:val="28"/>
          <w:lang w:val="eu-ES"/>
        </w:rPr>
        <w:t xml:space="preserve">, </w:t>
      </w:r>
      <w:proofErr w:type="spellStart"/>
      <w:r w:rsidRPr="001D437A">
        <w:rPr>
          <w:rFonts w:ascii="Cambria" w:hAnsi="Cambria"/>
          <w:color w:val="000000" w:themeColor="text1"/>
          <w:sz w:val="28"/>
          <w:szCs w:val="28"/>
          <w:lang w:val="eu-ES"/>
        </w:rPr>
        <w:t>patrono</w:t>
      </w:r>
      <w:proofErr w:type="spellEnd"/>
      <w:r w:rsidRPr="001D437A">
        <w:rPr>
          <w:rFonts w:ascii="Cambria" w:hAnsi="Cambria"/>
          <w:color w:val="000000" w:themeColor="text1"/>
          <w:sz w:val="28"/>
          <w:szCs w:val="28"/>
          <w:lang w:val="eu-ES"/>
        </w:rPr>
        <w:t>,</w:t>
      </w:r>
      <w:r w:rsidRPr="00B55334">
        <w:rPr>
          <w:rFonts w:ascii="Cambria" w:hAnsi="Cambria"/>
          <w:color w:val="000000" w:themeColor="text1"/>
          <w:sz w:val="28"/>
          <w:szCs w:val="28"/>
          <w:lang w:val="eu-ES"/>
        </w:rPr>
        <w:t xml:space="preserve"> zuzendari talde, langile, </w:t>
      </w:r>
      <w:proofErr w:type="spellStart"/>
      <w:r w:rsidRPr="00B55334">
        <w:rPr>
          <w:rFonts w:ascii="Cambria" w:hAnsi="Cambria"/>
          <w:color w:val="000000" w:themeColor="text1"/>
          <w:sz w:val="28"/>
          <w:szCs w:val="28"/>
          <w:lang w:val="eu-ES"/>
        </w:rPr>
        <w:t>bolondres</w:t>
      </w:r>
      <w:proofErr w:type="spellEnd"/>
      <w:r w:rsidRPr="00B55334">
        <w:rPr>
          <w:rFonts w:ascii="Cambria" w:hAnsi="Cambria"/>
          <w:color w:val="000000" w:themeColor="text1"/>
          <w:sz w:val="28"/>
          <w:szCs w:val="28"/>
          <w:lang w:val="eu-ES"/>
        </w:rPr>
        <w:t>, erabiltzaile</w:t>
      </w:r>
      <w:r>
        <w:rPr>
          <w:rFonts w:ascii="Cambria" w:hAnsi="Cambria"/>
          <w:color w:val="000000" w:themeColor="text1"/>
          <w:sz w:val="28"/>
          <w:szCs w:val="28"/>
          <w:lang w:val="eu-ES"/>
        </w:rPr>
        <w:t>,</w:t>
      </w:r>
      <w:r w:rsidRPr="00B55334">
        <w:rPr>
          <w:rFonts w:ascii="Cambria" w:hAnsi="Cambria"/>
          <w:color w:val="000000" w:themeColor="text1"/>
          <w:sz w:val="28"/>
          <w:szCs w:val="28"/>
          <w:lang w:val="eu-ES"/>
        </w:rPr>
        <w:t xml:space="preserve"> eta lagun agurgarriak:</w:t>
      </w:r>
    </w:p>
    <w:p w14:paraId="0874E430"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Ohore</w:t>
      </w:r>
      <w:r>
        <w:rPr>
          <w:rFonts w:ascii="Cambria" w:hAnsi="Cambria"/>
          <w:color w:val="000000" w:themeColor="text1"/>
          <w:sz w:val="28"/>
          <w:szCs w:val="28"/>
          <w:lang w:val="eu-ES"/>
        </w:rPr>
        <w:t xml:space="preserve">a </w:t>
      </w:r>
      <w:r w:rsidRPr="00B55334">
        <w:rPr>
          <w:rFonts w:ascii="Cambria" w:hAnsi="Cambria"/>
          <w:color w:val="000000" w:themeColor="text1"/>
          <w:sz w:val="28"/>
          <w:szCs w:val="28"/>
          <w:lang w:val="eu-ES"/>
        </w:rPr>
        <w:t xml:space="preserve">da niretzat </w:t>
      </w:r>
      <w:r>
        <w:rPr>
          <w:rFonts w:ascii="Cambria" w:hAnsi="Cambria"/>
          <w:color w:val="000000" w:themeColor="text1"/>
          <w:sz w:val="28"/>
          <w:szCs w:val="28"/>
          <w:lang w:val="eu-ES"/>
        </w:rPr>
        <w:t>E</w:t>
      </w:r>
      <w:r w:rsidRPr="00B55334">
        <w:rPr>
          <w:rFonts w:ascii="Cambria" w:hAnsi="Cambria"/>
          <w:color w:val="000000" w:themeColor="text1"/>
          <w:sz w:val="28"/>
          <w:szCs w:val="28"/>
          <w:lang w:val="eu-ES"/>
        </w:rPr>
        <w:t>lizbarrutiaren izenean hitz hauek zuekin elkar</w:t>
      </w:r>
      <w:r>
        <w:rPr>
          <w:rFonts w:ascii="Cambria" w:hAnsi="Cambria"/>
          <w:color w:val="000000" w:themeColor="text1"/>
          <w:sz w:val="28"/>
          <w:szCs w:val="28"/>
          <w:lang w:val="eu-ES"/>
        </w:rPr>
        <w:t>-</w:t>
      </w:r>
      <w:r w:rsidRPr="00B55334">
        <w:rPr>
          <w:rFonts w:ascii="Cambria" w:hAnsi="Cambria"/>
          <w:color w:val="000000" w:themeColor="text1"/>
          <w:sz w:val="28"/>
          <w:szCs w:val="28"/>
          <w:lang w:val="eu-ES"/>
        </w:rPr>
        <w:t xml:space="preserve">banatzea, </w:t>
      </w:r>
      <w:r>
        <w:rPr>
          <w:rFonts w:ascii="Cambria" w:hAnsi="Cambria"/>
          <w:color w:val="000000" w:themeColor="text1"/>
          <w:sz w:val="28"/>
          <w:szCs w:val="28"/>
          <w:lang w:val="eu-ES"/>
        </w:rPr>
        <w:t>Hu</w:t>
      </w:r>
      <w:r w:rsidRPr="00B55334">
        <w:rPr>
          <w:rFonts w:ascii="Cambria" w:hAnsi="Cambria"/>
          <w:color w:val="000000" w:themeColor="text1"/>
          <w:sz w:val="28"/>
          <w:szCs w:val="28"/>
          <w:lang w:val="eu-ES"/>
        </w:rPr>
        <w:t>rkoa fundazioaren 35 urte ospatzen ditugun egun honetan. Atzera begiratu eta zenbaki horrek biltzen duena ikusten dugunean —hainbeste istorio, hainbeste aurpegi, hainbeste ahalegin isil—, ulertzen dugu gaur ez dugula denboraren igarotzea bakarrik ospatzen, bokazio batekiko fideltasuna baizik.</w:t>
      </w:r>
    </w:p>
    <w:p w14:paraId="0762B206"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Sortu zenetik, </w:t>
      </w:r>
      <w:proofErr w:type="spellStart"/>
      <w:r w:rsidRPr="00B55334">
        <w:rPr>
          <w:rFonts w:ascii="Cambria" w:hAnsi="Cambria"/>
          <w:color w:val="000000" w:themeColor="text1"/>
          <w:sz w:val="28"/>
          <w:szCs w:val="28"/>
          <w:lang w:val="eu-ES"/>
        </w:rPr>
        <w:t>HURKOAk</w:t>
      </w:r>
      <w:proofErr w:type="spellEnd"/>
      <w:r w:rsidRPr="00B55334">
        <w:rPr>
          <w:rFonts w:ascii="Cambria" w:hAnsi="Cambria"/>
          <w:color w:val="000000" w:themeColor="text1"/>
          <w:sz w:val="28"/>
          <w:szCs w:val="28"/>
          <w:lang w:val="eu-ES"/>
        </w:rPr>
        <w:t xml:space="preserve"> egitura edo proiektu arrunt bat baino gehiago izatera iristeko bokazioa izan du. Ebanjelioaren zeinu bizi izatera iritsi nahi izan du eta baita lortu ere, giza duintasuna, batez ere gehien sufritzen dutenena, erdigunean jartzen duen proiektu bat aurrera eramanez. </w:t>
      </w:r>
    </w:p>
    <w:p w14:paraId="70544693"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HURKOA zubiak eraikitzeko jaio zen, errealitate zaurgarriei laguntzeko, biderik ez zegoen tokitan bideak irekitzeko. Eta 35 urte hauetan profesionaltasunez, bihotzez eta kristau sentsibilitate sakonetik erantzun nahi izan du fundazioak.</w:t>
      </w:r>
    </w:p>
    <w:p w14:paraId="6C2470A8"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Elizbarrutiaren izenean, lehenik eta behin, eskerron handi bat adierazi nahi dut. Eskerrik asko aitzindari izan zirenei, amets egin zutenei eta lehen urratsak eman zituztenei, askotan argitasunik gabe gero etorriko zenari buruz.</w:t>
      </w:r>
    </w:p>
    <w:p w14:paraId="4D02D597"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Eskerrik asko Fundazioa hainbat etapatan zuzendu zutenei, eta beste batzuek hasitakoaren gainean eraikitzen jarraitu d</w:t>
      </w:r>
      <w:r>
        <w:rPr>
          <w:rFonts w:ascii="Cambria" w:hAnsi="Cambria"/>
          <w:color w:val="000000" w:themeColor="text1"/>
          <w:sz w:val="28"/>
          <w:szCs w:val="28"/>
          <w:lang w:val="eu-ES"/>
        </w:rPr>
        <w:t>u</w:t>
      </w:r>
      <w:r w:rsidRPr="00B55334">
        <w:rPr>
          <w:rFonts w:ascii="Cambria" w:hAnsi="Cambria"/>
          <w:color w:val="000000" w:themeColor="text1"/>
          <w:sz w:val="28"/>
          <w:szCs w:val="28"/>
          <w:lang w:val="eu-ES"/>
        </w:rPr>
        <w:t xml:space="preserve">zuenoi. Eskerrik asko langileei, boluntarioei, teknikariei, hezitzaileei, gizarte-eragileei, instituzio publiko eta pribatuei eta, diskrezioz eta konpromisoz, proiektu honetan egunero arima jartzen duten guztiei. </w:t>
      </w:r>
    </w:p>
    <w:p w14:paraId="00C8E5BD"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Eskerrik asko, baita ere, </w:t>
      </w:r>
      <w:proofErr w:type="spellStart"/>
      <w:r w:rsidRPr="00B55334">
        <w:rPr>
          <w:rFonts w:ascii="Cambria" w:hAnsi="Cambria"/>
          <w:color w:val="000000" w:themeColor="text1"/>
          <w:sz w:val="28"/>
          <w:szCs w:val="28"/>
          <w:lang w:val="eu-ES"/>
        </w:rPr>
        <w:t>HURKOAri</w:t>
      </w:r>
      <w:proofErr w:type="spellEnd"/>
      <w:r w:rsidRPr="00B55334">
        <w:rPr>
          <w:rFonts w:ascii="Cambria" w:hAnsi="Cambria"/>
          <w:color w:val="000000" w:themeColor="text1"/>
          <w:sz w:val="28"/>
          <w:szCs w:val="28"/>
          <w:lang w:val="eu-ES"/>
        </w:rPr>
        <w:t xml:space="preserve"> lagundu dioten eta beren konfiantza fundazioan jarri izan duten pertsona eta familiei.</w:t>
      </w:r>
    </w:p>
    <w:p w14:paraId="36223C02"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lastRenderedPageBreak/>
        <w:t>Hogeita hamabost urte pasa ondoren, HURKOA kristau karitatearen testigantza zehatza izan dela esan dezakegu. Eta kristau karitatea ez da filantropia hutsa, ez da asistentzialismo soila, ez da keinu altruista hutsa.</w:t>
      </w:r>
    </w:p>
    <w:p w14:paraId="5A64E2FB"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Kristau karitatea, batez ere, begiratzeko modu bat da eta hortik zerbitzatzeko bide bat. Jesusek pertsona bakoitzari, zauri bakoitzari, itxaropen bakoitzari egiten dion begirada da. Beharrean dagoenaren aurrean gelditzen den begirada da, entzuten duena, laguntzen duena, sendatzen duena, duintzen duena. </w:t>
      </w:r>
    </w:p>
    <w:p w14:paraId="6B649CB6" w14:textId="77777777" w:rsidR="00AA59CB" w:rsidRDefault="00AA59CB" w:rsidP="00AA59CB">
      <w:pPr>
        <w:pStyle w:val="NormalWeb"/>
        <w:jc w:val="both"/>
        <w:rPr>
          <w:rFonts w:ascii="Cambria" w:hAnsi="Cambria"/>
          <w:color w:val="000000" w:themeColor="text1"/>
          <w:sz w:val="28"/>
          <w:szCs w:val="28"/>
          <w:lang w:val="eu-ES"/>
        </w:rPr>
      </w:pPr>
      <w:proofErr w:type="spellStart"/>
      <w:r w:rsidRPr="00B55334">
        <w:rPr>
          <w:rFonts w:ascii="Cambria" w:hAnsi="Cambria"/>
          <w:color w:val="000000" w:themeColor="text1"/>
          <w:sz w:val="28"/>
          <w:szCs w:val="28"/>
          <w:lang w:val="eu-ES"/>
        </w:rPr>
        <w:t>HURKOAk</w:t>
      </w:r>
      <w:proofErr w:type="spellEnd"/>
      <w:r w:rsidRPr="00B55334">
        <w:rPr>
          <w:rFonts w:ascii="Cambria" w:hAnsi="Cambria"/>
          <w:color w:val="000000" w:themeColor="text1"/>
          <w:sz w:val="28"/>
          <w:szCs w:val="28"/>
          <w:lang w:val="eu-ES"/>
        </w:rPr>
        <w:t xml:space="preserve"> hamarkada hauetan garatu dituen proiektuek helburu hau izan dute: </w:t>
      </w:r>
      <w:r>
        <w:rPr>
          <w:rFonts w:ascii="Cambria" w:hAnsi="Cambria"/>
          <w:color w:val="000000" w:themeColor="text1"/>
          <w:sz w:val="28"/>
          <w:szCs w:val="28"/>
          <w:lang w:val="eu-ES"/>
        </w:rPr>
        <w:t>d</w:t>
      </w:r>
      <w:r w:rsidRPr="00B55334">
        <w:rPr>
          <w:rFonts w:ascii="Cambria" w:hAnsi="Cambria"/>
          <w:color w:val="000000" w:themeColor="text1"/>
          <w:sz w:val="28"/>
          <w:szCs w:val="28"/>
          <w:lang w:val="eu-ES"/>
        </w:rPr>
        <w:t xml:space="preserve">esgaitasuna, mendekotasuna, babesgabetasuna edo hauskortasun egoeran dauden adineko pertsonei edo buruko gaixotasuna dutenei arreta eta laguntza ematea, haien autonomia eta ongizatea sustatuz eta haien eskubideak, askatasunak eta komunitatean parte hartzea bermatuz. </w:t>
      </w:r>
    </w:p>
    <w:p w14:paraId="0DDCD0AE"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Guzti hau begirada berezi horren adierazgarri da, ekintza zehatz, egitura egonkor eta </w:t>
      </w:r>
      <w:r>
        <w:rPr>
          <w:rFonts w:ascii="Cambria" w:hAnsi="Cambria"/>
          <w:color w:val="000000" w:themeColor="text1"/>
          <w:sz w:val="28"/>
          <w:szCs w:val="28"/>
          <w:lang w:val="eu-ES"/>
        </w:rPr>
        <w:t>G</w:t>
      </w:r>
      <w:r w:rsidRPr="00B55334">
        <w:rPr>
          <w:rFonts w:ascii="Cambria" w:hAnsi="Cambria"/>
          <w:color w:val="000000" w:themeColor="text1"/>
          <w:sz w:val="28"/>
          <w:szCs w:val="28"/>
          <w:lang w:val="eu-ES"/>
        </w:rPr>
        <w:t>ipuzkoako lurraldean presentzia eraldatzaile bihurtu dena.</w:t>
      </w:r>
    </w:p>
    <w:p w14:paraId="6B3E5FAD"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Gaur egun, azkar aldatzen doan mundu baten aurrean gaude. Aldaketa hauen artean, inor ezin da alde batera gelditu eta horretarako HURKOA bezalako proiektuak inoiz baino beharrezkoagoak dira. Gure gizarteak erronka berriei egin behar die aurre: batzuetan nabariak diren desberdintasunak, nahi ez den bakardadea, migrazioak, hauskortasun emozionala, gure harremanetan batzuetan sartzen den indarkeria, batzuen pobrezia, hainbat gazteren etorkizun zalantzagarria. </w:t>
      </w:r>
    </w:p>
    <w:p w14:paraId="52E96017"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Honen aurrean, Elizak eta elizbarrutiak sortzaile, ausart eta sakonki gizatiarrak diren erantzunak eskaini behar ditu.</w:t>
      </w:r>
    </w:p>
    <w:p w14:paraId="5E183017" w14:textId="77777777" w:rsidR="00AA59CB"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Presentzia bizia, dinamikoa, denboren zeinuetara irekia izaten jarraitzea nahi dugu. Bokazio ezberdinek —profesionalak, boluntarioak, pastoral eragileak, erakunde publiko eta pribatuak— bide partekatua aurkitzeko gunea izaten jarraitzea nahi dugu. </w:t>
      </w:r>
    </w:p>
    <w:p w14:paraId="60F9C51C" w14:textId="77777777" w:rsidR="00AA59CB" w:rsidRPr="00B55334" w:rsidRDefault="00AA59CB" w:rsidP="00AA59CB">
      <w:pPr>
        <w:pStyle w:val="NormalWeb"/>
        <w:jc w:val="both"/>
        <w:rPr>
          <w:rFonts w:ascii="Cambria" w:hAnsi="Cambria"/>
          <w:color w:val="000000" w:themeColor="text1"/>
          <w:sz w:val="28"/>
          <w:szCs w:val="28"/>
          <w:lang w:val="eu-ES"/>
        </w:rPr>
      </w:pPr>
      <w:r w:rsidRPr="00B55334">
        <w:rPr>
          <w:rFonts w:ascii="Cambria" w:hAnsi="Cambria"/>
          <w:color w:val="000000" w:themeColor="text1"/>
          <w:sz w:val="28"/>
          <w:szCs w:val="28"/>
          <w:lang w:val="eu-ES"/>
        </w:rPr>
        <w:t xml:space="preserve">Fedea ekintzetan nola gauzatzen den eta Elizak borondate oneko hainbat gizon eta emakumerekin gizarte justuago eta </w:t>
      </w:r>
      <w:proofErr w:type="spellStart"/>
      <w:r w:rsidRPr="00B55334">
        <w:rPr>
          <w:rFonts w:ascii="Cambria" w:hAnsi="Cambria"/>
          <w:color w:val="000000" w:themeColor="text1"/>
          <w:sz w:val="28"/>
          <w:szCs w:val="28"/>
          <w:lang w:val="eu-ES"/>
        </w:rPr>
        <w:t>anaitasunezkoago</w:t>
      </w:r>
      <w:proofErr w:type="spellEnd"/>
      <w:r w:rsidRPr="00B55334">
        <w:rPr>
          <w:rFonts w:ascii="Cambria" w:hAnsi="Cambria"/>
          <w:color w:val="000000" w:themeColor="text1"/>
          <w:sz w:val="28"/>
          <w:szCs w:val="28"/>
          <w:lang w:val="eu-ES"/>
        </w:rPr>
        <w:t xml:space="preserve"> bat eraikitzeko nola lan egin dezakeen erakusten duen adibide ederra dugu </w:t>
      </w:r>
      <w:r>
        <w:rPr>
          <w:rFonts w:ascii="Cambria" w:hAnsi="Cambria"/>
          <w:color w:val="000000" w:themeColor="text1"/>
          <w:sz w:val="28"/>
          <w:szCs w:val="28"/>
          <w:lang w:val="eu-ES"/>
        </w:rPr>
        <w:t>Hu</w:t>
      </w:r>
      <w:r w:rsidRPr="00B55334">
        <w:rPr>
          <w:rFonts w:ascii="Cambria" w:hAnsi="Cambria"/>
          <w:color w:val="000000" w:themeColor="text1"/>
          <w:sz w:val="28"/>
          <w:szCs w:val="28"/>
          <w:lang w:val="eu-ES"/>
        </w:rPr>
        <w:t>rkoa.</w:t>
      </w:r>
    </w:p>
    <w:p w14:paraId="690BAC72" w14:textId="77777777" w:rsidR="00AA59CB" w:rsidRDefault="00AA59CB" w:rsidP="00AA59CB">
      <w:pPr>
        <w:pStyle w:val="NormalWeb"/>
        <w:jc w:val="both"/>
        <w:rPr>
          <w:rFonts w:ascii="Cambria" w:hAnsi="Cambria"/>
          <w:i/>
          <w:iCs/>
          <w:color w:val="000000" w:themeColor="text1"/>
          <w:sz w:val="28"/>
          <w:szCs w:val="28"/>
        </w:rPr>
      </w:pPr>
      <w:r w:rsidRPr="00B55334">
        <w:rPr>
          <w:rFonts w:ascii="Cambria" w:hAnsi="Cambria"/>
          <w:i/>
          <w:iCs/>
          <w:color w:val="000000" w:themeColor="text1"/>
          <w:sz w:val="28"/>
          <w:szCs w:val="28"/>
        </w:rPr>
        <w:lastRenderedPageBreak/>
        <w:t xml:space="preserve">Permítanme terminar dirigiéndome a todo el equipo de </w:t>
      </w:r>
      <w:r w:rsidRPr="00BC13F8">
        <w:rPr>
          <w:rFonts w:ascii="Cambria" w:hAnsi="Cambria"/>
          <w:i/>
          <w:iCs/>
          <w:color w:val="000000" w:themeColor="text1"/>
          <w:sz w:val="28"/>
          <w:szCs w:val="28"/>
        </w:rPr>
        <w:t>H</w:t>
      </w:r>
      <w:r w:rsidRPr="00B55334">
        <w:rPr>
          <w:rFonts w:ascii="Cambria" w:hAnsi="Cambria"/>
          <w:i/>
          <w:iCs/>
          <w:color w:val="000000" w:themeColor="text1"/>
          <w:sz w:val="28"/>
          <w:szCs w:val="28"/>
        </w:rPr>
        <w:t xml:space="preserve">URKOA con una palabra especial: No olvidéis nunca la dignidad de vuestro trabajo. No olvidéis nunca que cada gesto, cada acompañamiento, cada proyecto, cada esfuerzo administrativo incluso, tiene un gran valor. </w:t>
      </w:r>
    </w:p>
    <w:p w14:paraId="7FE3731E" w14:textId="77777777" w:rsidR="00AA59CB" w:rsidRPr="00B55334" w:rsidRDefault="00AA59CB" w:rsidP="00AA59CB">
      <w:pPr>
        <w:pStyle w:val="NormalWeb"/>
        <w:jc w:val="both"/>
        <w:rPr>
          <w:rFonts w:ascii="Cambria" w:hAnsi="Cambria"/>
          <w:i/>
          <w:iCs/>
          <w:color w:val="000000" w:themeColor="text1"/>
          <w:sz w:val="28"/>
          <w:szCs w:val="28"/>
        </w:rPr>
      </w:pPr>
      <w:r w:rsidRPr="00B55334">
        <w:rPr>
          <w:rFonts w:ascii="Cambria" w:hAnsi="Cambria"/>
          <w:i/>
          <w:iCs/>
          <w:color w:val="000000" w:themeColor="text1"/>
          <w:sz w:val="28"/>
          <w:szCs w:val="28"/>
        </w:rPr>
        <w:t>Entre todos y todas contribuimos a construir un mundo más justo, más humano</w:t>
      </w:r>
      <w:r w:rsidRPr="00BC13F8">
        <w:rPr>
          <w:rFonts w:ascii="Cambria" w:hAnsi="Cambria"/>
          <w:i/>
          <w:iCs/>
          <w:color w:val="000000" w:themeColor="text1"/>
          <w:sz w:val="28"/>
          <w:szCs w:val="28"/>
        </w:rPr>
        <w:t>,</w:t>
      </w:r>
      <w:r w:rsidRPr="00B55334">
        <w:rPr>
          <w:rFonts w:ascii="Cambria" w:hAnsi="Cambria"/>
          <w:i/>
          <w:iCs/>
          <w:color w:val="000000" w:themeColor="text1"/>
          <w:sz w:val="28"/>
          <w:szCs w:val="28"/>
        </w:rPr>
        <w:t xml:space="preserve"> y más fraterno. Sois manos de la Iglesia, manos que sostienen, levantan y abrazan a quienes más lo necesitan. Y sois, sin saberlo muchas veces, signo de esperanza para muchos.</w:t>
      </w:r>
    </w:p>
    <w:p w14:paraId="53C440B4" w14:textId="77777777" w:rsidR="00AA59CB" w:rsidRDefault="00AA59CB" w:rsidP="00AA59CB">
      <w:pPr>
        <w:pStyle w:val="NormalWeb"/>
        <w:jc w:val="both"/>
        <w:rPr>
          <w:rFonts w:ascii="Cambria" w:hAnsi="Cambria"/>
          <w:i/>
          <w:iCs/>
          <w:color w:val="000000" w:themeColor="text1"/>
          <w:sz w:val="28"/>
          <w:szCs w:val="28"/>
        </w:rPr>
      </w:pPr>
      <w:r w:rsidRPr="00B55334">
        <w:rPr>
          <w:rFonts w:ascii="Cambria" w:hAnsi="Cambria"/>
          <w:i/>
          <w:iCs/>
          <w:color w:val="000000" w:themeColor="text1"/>
          <w:sz w:val="28"/>
          <w:szCs w:val="28"/>
        </w:rPr>
        <w:t>Que el Señor siga bendiciendo este camino.</w:t>
      </w:r>
    </w:p>
    <w:p w14:paraId="2AF32E81" w14:textId="77777777" w:rsidR="00AA59CB" w:rsidRDefault="00AA59CB" w:rsidP="00AA59CB">
      <w:pPr>
        <w:pStyle w:val="NormalWeb"/>
        <w:jc w:val="both"/>
        <w:rPr>
          <w:rFonts w:ascii="Cambria" w:hAnsi="Cambria"/>
          <w:i/>
          <w:iCs/>
          <w:color w:val="000000" w:themeColor="text1"/>
          <w:sz w:val="28"/>
          <w:szCs w:val="28"/>
        </w:rPr>
      </w:pPr>
    </w:p>
    <w:p w14:paraId="4E4BE108" w14:textId="77777777" w:rsidR="00AA59CB" w:rsidRPr="00B118E6" w:rsidRDefault="00AA59CB" w:rsidP="00AA59CB">
      <w:pPr>
        <w:pStyle w:val="NormalWeb"/>
        <w:jc w:val="center"/>
        <w:rPr>
          <w:rFonts w:ascii="Cambria" w:hAnsi="Cambria"/>
          <w:b/>
          <w:bCs/>
          <w:color w:val="000000" w:themeColor="text1"/>
        </w:rPr>
      </w:pPr>
      <w:r w:rsidRPr="00B118E6">
        <w:rPr>
          <w:rFonts w:ascii="Cambria" w:hAnsi="Cambria"/>
          <w:b/>
          <w:bCs/>
          <w:color w:val="000000" w:themeColor="text1"/>
        </w:rPr>
        <w:t>Mikel Aranguren</w:t>
      </w:r>
    </w:p>
    <w:p w14:paraId="5004C566" w14:textId="77777777" w:rsidR="00AA59CB" w:rsidRPr="00B55334" w:rsidRDefault="00AA59CB" w:rsidP="00AA59CB">
      <w:pPr>
        <w:pStyle w:val="NormalWeb"/>
        <w:jc w:val="center"/>
        <w:rPr>
          <w:rFonts w:ascii="Cambria" w:hAnsi="Cambria"/>
          <w:color w:val="000000" w:themeColor="text1"/>
          <w:lang w:val="eu-ES"/>
        </w:rPr>
      </w:pPr>
      <w:r w:rsidRPr="00B118E6">
        <w:rPr>
          <w:rFonts w:ascii="Cambria" w:hAnsi="Cambria"/>
          <w:color w:val="000000" w:themeColor="text1"/>
          <w:lang w:val="eu-ES"/>
        </w:rPr>
        <w:t>Donostiako Elizbarrutiko Bikario nagusia</w:t>
      </w:r>
    </w:p>
    <w:p w14:paraId="4B9FA62B" w14:textId="77777777" w:rsidR="00AA59CB" w:rsidRDefault="00AA59CB" w:rsidP="002D633C">
      <w:pPr>
        <w:jc w:val="both"/>
        <w:rPr>
          <w:rFonts w:ascii="Cambria" w:hAnsi="Cambria"/>
          <w:lang w:val="eu-ES"/>
        </w:rPr>
      </w:pPr>
    </w:p>
    <w:p w14:paraId="525F0A7C" w14:textId="77777777" w:rsidR="00405209" w:rsidRPr="00405209" w:rsidRDefault="00405209" w:rsidP="00405209">
      <w:pPr>
        <w:jc w:val="both"/>
        <w:rPr>
          <w:rFonts w:ascii="Cambria" w:hAnsi="Cambria"/>
        </w:rPr>
      </w:pPr>
    </w:p>
    <w:p w14:paraId="7D31AC33" w14:textId="77777777" w:rsidR="00405209" w:rsidRPr="00405209" w:rsidRDefault="00405209" w:rsidP="00405209">
      <w:pPr>
        <w:jc w:val="both"/>
        <w:rPr>
          <w:rFonts w:ascii="Cambria" w:hAnsi="Cambria"/>
        </w:rPr>
      </w:pPr>
    </w:p>
    <w:p w14:paraId="2689604B" w14:textId="77777777" w:rsidR="00925793" w:rsidRDefault="00925793" w:rsidP="00405209">
      <w:pPr>
        <w:jc w:val="both"/>
      </w:pPr>
    </w:p>
    <w:sectPr w:rsidR="00925793" w:rsidSect="00C546E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1E"/>
    <w:rsid w:val="0001720B"/>
    <w:rsid w:val="00050256"/>
    <w:rsid w:val="00081D4D"/>
    <w:rsid w:val="000C2EBE"/>
    <w:rsid w:val="000D416C"/>
    <w:rsid w:val="000E0A41"/>
    <w:rsid w:val="000F5F9E"/>
    <w:rsid w:val="00181D8D"/>
    <w:rsid w:val="00182CA7"/>
    <w:rsid w:val="001B44E1"/>
    <w:rsid w:val="001B736D"/>
    <w:rsid w:val="001C046E"/>
    <w:rsid w:val="001C5F86"/>
    <w:rsid w:val="001D069B"/>
    <w:rsid w:val="001D1C75"/>
    <w:rsid w:val="001D29FD"/>
    <w:rsid w:val="002019F0"/>
    <w:rsid w:val="002152FA"/>
    <w:rsid w:val="00234CC4"/>
    <w:rsid w:val="002526E6"/>
    <w:rsid w:val="0025527C"/>
    <w:rsid w:val="002561E2"/>
    <w:rsid w:val="002640D3"/>
    <w:rsid w:val="002977B2"/>
    <w:rsid w:val="002A64F0"/>
    <w:rsid w:val="002D5DAB"/>
    <w:rsid w:val="002D633C"/>
    <w:rsid w:val="002E0CA2"/>
    <w:rsid w:val="002F7B3B"/>
    <w:rsid w:val="00305D75"/>
    <w:rsid w:val="0032111C"/>
    <w:rsid w:val="003229D1"/>
    <w:rsid w:val="003633DC"/>
    <w:rsid w:val="00375858"/>
    <w:rsid w:val="003805B1"/>
    <w:rsid w:val="00385EF1"/>
    <w:rsid w:val="0039124E"/>
    <w:rsid w:val="003C14C8"/>
    <w:rsid w:val="003E0B9C"/>
    <w:rsid w:val="003F2BC1"/>
    <w:rsid w:val="003F5DE9"/>
    <w:rsid w:val="003F61B2"/>
    <w:rsid w:val="00402907"/>
    <w:rsid w:val="00405209"/>
    <w:rsid w:val="00414B61"/>
    <w:rsid w:val="00421D1E"/>
    <w:rsid w:val="0043548E"/>
    <w:rsid w:val="004441D8"/>
    <w:rsid w:val="00456C67"/>
    <w:rsid w:val="00494A89"/>
    <w:rsid w:val="004B10F2"/>
    <w:rsid w:val="004D325D"/>
    <w:rsid w:val="004D5E9F"/>
    <w:rsid w:val="004D7EDA"/>
    <w:rsid w:val="004E39AD"/>
    <w:rsid w:val="004E607F"/>
    <w:rsid w:val="004F2296"/>
    <w:rsid w:val="00540205"/>
    <w:rsid w:val="00543F26"/>
    <w:rsid w:val="00555BC0"/>
    <w:rsid w:val="0057731B"/>
    <w:rsid w:val="00590CCC"/>
    <w:rsid w:val="00591C38"/>
    <w:rsid w:val="005C6048"/>
    <w:rsid w:val="005E5096"/>
    <w:rsid w:val="00604B85"/>
    <w:rsid w:val="00605624"/>
    <w:rsid w:val="0063696F"/>
    <w:rsid w:val="0065458C"/>
    <w:rsid w:val="00673946"/>
    <w:rsid w:val="00685C2F"/>
    <w:rsid w:val="00697799"/>
    <w:rsid w:val="006C282F"/>
    <w:rsid w:val="006C3796"/>
    <w:rsid w:val="006C6D96"/>
    <w:rsid w:val="006E099F"/>
    <w:rsid w:val="006E7824"/>
    <w:rsid w:val="006F72E1"/>
    <w:rsid w:val="00705438"/>
    <w:rsid w:val="007141D6"/>
    <w:rsid w:val="00740375"/>
    <w:rsid w:val="007466B5"/>
    <w:rsid w:val="00773897"/>
    <w:rsid w:val="00786D44"/>
    <w:rsid w:val="007C59B0"/>
    <w:rsid w:val="007D382F"/>
    <w:rsid w:val="007D3843"/>
    <w:rsid w:val="007D7CE8"/>
    <w:rsid w:val="007E18C3"/>
    <w:rsid w:val="007F4E5B"/>
    <w:rsid w:val="007F7BC5"/>
    <w:rsid w:val="00805069"/>
    <w:rsid w:val="00822A9C"/>
    <w:rsid w:val="00823EB3"/>
    <w:rsid w:val="00825F29"/>
    <w:rsid w:val="00830C2A"/>
    <w:rsid w:val="00853856"/>
    <w:rsid w:val="00866E60"/>
    <w:rsid w:val="00872CD0"/>
    <w:rsid w:val="00882CAB"/>
    <w:rsid w:val="00883980"/>
    <w:rsid w:val="00895767"/>
    <w:rsid w:val="00897868"/>
    <w:rsid w:val="008B77F8"/>
    <w:rsid w:val="008C792F"/>
    <w:rsid w:val="008D39A8"/>
    <w:rsid w:val="008D498B"/>
    <w:rsid w:val="008E3AC3"/>
    <w:rsid w:val="008E7906"/>
    <w:rsid w:val="00911A78"/>
    <w:rsid w:val="00925793"/>
    <w:rsid w:val="00964EBE"/>
    <w:rsid w:val="00967728"/>
    <w:rsid w:val="00992C08"/>
    <w:rsid w:val="009938E5"/>
    <w:rsid w:val="009C40A3"/>
    <w:rsid w:val="009E2E14"/>
    <w:rsid w:val="009F37F9"/>
    <w:rsid w:val="009F5F0B"/>
    <w:rsid w:val="00A124EB"/>
    <w:rsid w:val="00A52FBE"/>
    <w:rsid w:val="00A74395"/>
    <w:rsid w:val="00A76D39"/>
    <w:rsid w:val="00AA1324"/>
    <w:rsid w:val="00AA59CB"/>
    <w:rsid w:val="00AD0524"/>
    <w:rsid w:val="00AF343F"/>
    <w:rsid w:val="00AF41DF"/>
    <w:rsid w:val="00AF47D2"/>
    <w:rsid w:val="00B11FAB"/>
    <w:rsid w:val="00B1279A"/>
    <w:rsid w:val="00B53CA7"/>
    <w:rsid w:val="00B878AC"/>
    <w:rsid w:val="00BB6E86"/>
    <w:rsid w:val="00BD1E58"/>
    <w:rsid w:val="00BF6956"/>
    <w:rsid w:val="00C0257B"/>
    <w:rsid w:val="00C05BDF"/>
    <w:rsid w:val="00C13570"/>
    <w:rsid w:val="00C14873"/>
    <w:rsid w:val="00C17BD4"/>
    <w:rsid w:val="00C249AF"/>
    <w:rsid w:val="00C32DE9"/>
    <w:rsid w:val="00C33507"/>
    <w:rsid w:val="00C36FD1"/>
    <w:rsid w:val="00C45AFE"/>
    <w:rsid w:val="00C53B89"/>
    <w:rsid w:val="00C546ED"/>
    <w:rsid w:val="00C54A55"/>
    <w:rsid w:val="00C923E2"/>
    <w:rsid w:val="00CB2507"/>
    <w:rsid w:val="00CB37C9"/>
    <w:rsid w:val="00D0684D"/>
    <w:rsid w:val="00D071F6"/>
    <w:rsid w:val="00D42877"/>
    <w:rsid w:val="00D53830"/>
    <w:rsid w:val="00D571F5"/>
    <w:rsid w:val="00D868E3"/>
    <w:rsid w:val="00D9428F"/>
    <w:rsid w:val="00E37661"/>
    <w:rsid w:val="00E772E7"/>
    <w:rsid w:val="00E847B7"/>
    <w:rsid w:val="00E85D14"/>
    <w:rsid w:val="00E96F65"/>
    <w:rsid w:val="00EA5C0F"/>
    <w:rsid w:val="00EC31C6"/>
    <w:rsid w:val="00F23D92"/>
    <w:rsid w:val="00F3439F"/>
    <w:rsid w:val="00F352F8"/>
    <w:rsid w:val="00F3590D"/>
    <w:rsid w:val="00F40412"/>
    <w:rsid w:val="00F45A13"/>
    <w:rsid w:val="00F4690E"/>
    <w:rsid w:val="00F47058"/>
    <w:rsid w:val="00F525EC"/>
    <w:rsid w:val="00F81962"/>
    <w:rsid w:val="00F83E59"/>
    <w:rsid w:val="00FC1C57"/>
    <w:rsid w:val="00FD0434"/>
    <w:rsid w:val="00FD0C19"/>
    <w:rsid w:val="00FF56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4E97A"/>
  <w15:chartTrackingRefBased/>
  <w15:docId w15:val="{FD4C4755-8EDA-9A49-931E-32770416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21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21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21D1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21D1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21D1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21D1E"/>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21D1E"/>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21D1E"/>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21D1E"/>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1D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21D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21D1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21D1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21D1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21D1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21D1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21D1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21D1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21D1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21D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21D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21D1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21D1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21D1E"/>
    <w:rPr>
      <w:i/>
      <w:iCs/>
      <w:color w:val="404040" w:themeColor="text1" w:themeTint="BF"/>
    </w:rPr>
  </w:style>
  <w:style w:type="paragraph" w:styleId="Prrafodelista">
    <w:name w:val="List Paragraph"/>
    <w:basedOn w:val="Normal"/>
    <w:uiPriority w:val="34"/>
    <w:qFormat/>
    <w:rsid w:val="00421D1E"/>
    <w:pPr>
      <w:ind w:left="720"/>
      <w:contextualSpacing/>
    </w:pPr>
  </w:style>
  <w:style w:type="character" w:styleId="nfasisintenso">
    <w:name w:val="Intense Emphasis"/>
    <w:basedOn w:val="Fuentedeprrafopredeter"/>
    <w:uiPriority w:val="21"/>
    <w:qFormat/>
    <w:rsid w:val="00421D1E"/>
    <w:rPr>
      <w:i/>
      <w:iCs/>
      <w:color w:val="0F4761" w:themeColor="accent1" w:themeShade="BF"/>
    </w:rPr>
  </w:style>
  <w:style w:type="paragraph" w:styleId="Citadestacada">
    <w:name w:val="Intense Quote"/>
    <w:basedOn w:val="Normal"/>
    <w:next w:val="Normal"/>
    <w:link w:val="CitadestacadaCar"/>
    <w:uiPriority w:val="30"/>
    <w:qFormat/>
    <w:rsid w:val="00421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1D1E"/>
    <w:rPr>
      <w:i/>
      <w:iCs/>
      <w:color w:val="0F4761" w:themeColor="accent1" w:themeShade="BF"/>
    </w:rPr>
  </w:style>
  <w:style w:type="character" w:styleId="Referenciaintensa">
    <w:name w:val="Intense Reference"/>
    <w:basedOn w:val="Fuentedeprrafopredeter"/>
    <w:uiPriority w:val="32"/>
    <w:qFormat/>
    <w:rsid w:val="00421D1E"/>
    <w:rPr>
      <w:b/>
      <w:bCs/>
      <w:smallCaps/>
      <w:color w:val="0F4761" w:themeColor="accent1" w:themeShade="BF"/>
      <w:spacing w:val="5"/>
    </w:rPr>
  </w:style>
  <w:style w:type="paragraph" w:styleId="NormalWeb">
    <w:name w:val="Normal (Web)"/>
    <w:basedOn w:val="Normal"/>
    <w:uiPriority w:val="99"/>
    <w:unhideWhenUsed/>
    <w:rsid w:val="00AA59CB"/>
    <w:pPr>
      <w:spacing w:before="100" w:beforeAutospacing="1" w:after="100" w:afterAutospacing="1"/>
    </w:pPr>
    <w:rPr>
      <w:rFonts w:eastAsia="Times New Roman"/>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809197">
      <w:bodyDiv w:val="1"/>
      <w:marLeft w:val="0"/>
      <w:marRight w:val="0"/>
      <w:marTop w:val="0"/>
      <w:marBottom w:val="0"/>
      <w:divBdr>
        <w:top w:val="none" w:sz="0" w:space="0" w:color="auto"/>
        <w:left w:val="none" w:sz="0" w:space="0" w:color="auto"/>
        <w:bottom w:val="none" w:sz="0" w:space="0" w:color="auto"/>
        <w:right w:val="none" w:sz="0" w:space="0" w:color="auto"/>
      </w:divBdr>
    </w:div>
    <w:div w:id="158629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699</Words>
  <Characters>3845</Characters>
  <Application>Microsoft Office Word</Application>
  <DocSecurity>0</DocSecurity>
  <Lines>32</Lines>
  <Paragraphs>9</Paragraphs>
  <ScaleCrop>false</ScaleCrop>
  <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Prado Ayuso</dc:creator>
  <cp:keywords/>
  <dc:description/>
  <cp:lastModifiedBy>Jon Odriozola</cp:lastModifiedBy>
  <cp:revision>176</cp:revision>
  <cp:lastPrinted>2025-02-28T08:12:00Z</cp:lastPrinted>
  <dcterms:created xsi:type="dcterms:W3CDTF">2025-02-26T10:40:00Z</dcterms:created>
  <dcterms:modified xsi:type="dcterms:W3CDTF">2025-11-27T14:23:00Z</dcterms:modified>
</cp:coreProperties>
</file>