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D178331" w14:textId="687DD161" w:rsidR="004C5260" w:rsidRPr="004C5260" w:rsidRDefault="00AE01A5" w:rsidP="004C5260">
      <w:pPr>
        <w:spacing w:before="100" w:beforeAutospacing="1" w:after="100" w:afterAutospacing="1"/>
        <w:rPr>
          <w:rFonts w:ascii="Times New Roman" w:eastAsia="Times New Roman" w:hAnsi="Times New Roman" w:cs="Times New Roman"/>
          <w:b/>
          <w:bCs/>
          <w:kern w:val="0"/>
          <w:sz w:val="28"/>
          <w:szCs w:val="28"/>
          <w:lang w:eastAsia="es-ES_tradnl"/>
          <w14:ligatures w14:val="none"/>
        </w:rPr>
      </w:pPr>
      <w:r>
        <w:rPr>
          <w:rFonts w:ascii="Times New Roman" w:eastAsia="Times New Roman" w:hAnsi="Times New Roman" w:cs="Times New Roman"/>
          <w:b/>
          <w:bCs/>
          <w:kern w:val="0"/>
          <w:sz w:val="28"/>
          <w:szCs w:val="28"/>
          <w:lang w:eastAsia="es-ES_tradnl"/>
          <w14:ligatures w14:val="none"/>
        </w:rPr>
        <w:t>L</w:t>
      </w:r>
      <w:r w:rsidR="004C5260">
        <w:rPr>
          <w:rFonts w:ascii="Times New Roman" w:eastAsia="Times New Roman" w:hAnsi="Times New Roman" w:cs="Times New Roman"/>
          <w:b/>
          <w:bCs/>
          <w:kern w:val="0"/>
          <w:sz w:val="28"/>
          <w:szCs w:val="28"/>
          <w:lang w:eastAsia="es-ES_tradnl"/>
          <w14:ligatures w14:val="none"/>
        </w:rPr>
        <w:t>A</w:t>
      </w:r>
      <w:r>
        <w:rPr>
          <w:rFonts w:ascii="Times New Roman" w:eastAsia="Times New Roman" w:hAnsi="Times New Roman" w:cs="Times New Roman"/>
          <w:b/>
          <w:bCs/>
          <w:kern w:val="0"/>
          <w:sz w:val="28"/>
          <w:szCs w:val="28"/>
          <w:lang w:eastAsia="es-ES_tradnl"/>
          <w14:ligatures w14:val="none"/>
        </w:rPr>
        <w:t xml:space="preserve"> IGLESIA Y LA</w:t>
      </w:r>
      <w:r w:rsidR="004C5260">
        <w:rPr>
          <w:rFonts w:ascii="Times New Roman" w:eastAsia="Times New Roman" w:hAnsi="Times New Roman" w:cs="Times New Roman"/>
          <w:b/>
          <w:bCs/>
          <w:kern w:val="0"/>
          <w:sz w:val="28"/>
          <w:szCs w:val="28"/>
          <w:lang w:eastAsia="es-ES_tradnl"/>
          <w14:ligatures w14:val="none"/>
        </w:rPr>
        <w:t xml:space="preserve"> CUESTIÓN MIGRATORIA EN GIPUZKOA</w:t>
      </w:r>
      <w:r w:rsidR="004C5260">
        <w:rPr>
          <w:rFonts w:ascii="Times New Roman" w:eastAsia="Times New Roman" w:hAnsi="Times New Roman" w:cs="Times New Roman"/>
          <w:b/>
          <w:bCs/>
          <w:kern w:val="0"/>
          <w:sz w:val="28"/>
          <w:szCs w:val="28"/>
          <w:lang w:eastAsia="es-ES_tradnl"/>
          <w14:ligatures w14:val="none"/>
        </w:rPr>
        <w:br/>
      </w:r>
      <w:r w:rsidR="004C5260" w:rsidRPr="004C5260">
        <w:rPr>
          <w:rFonts w:ascii="Times New Roman" w:eastAsia="Times New Roman" w:hAnsi="Times New Roman" w:cs="Times New Roman"/>
          <w:kern w:val="0"/>
          <w:sz w:val="28"/>
          <w:szCs w:val="28"/>
          <w:lang w:eastAsia="es-ES_tradnl"/>
          <w14:ligatures w14:val="none"/>
        </w:rPr>
        <w:t>Mons. Fernando Prado</w:t>
      </w:r>
      <w:r w:rsidR="004C5260" w:rsidRPr="004C5260">
        <w:rPr>
          <w:rFonts w:ascii="Times New Roman" w:eastAsia="Times New Roman" w:hAnsi="Times New Roman" w:cs="Times New Roman"/>
          <w:kern w:val="0"/>
          <w:sz w:val="28"/>
          <w:szCs w:val="28"/>
          <w:lang w:eastAsia="es-ES_tradnl"/>
          <w14:ligatures w14:val="none"/>
        </w:rPr>
        <w:br/>
      </w:r>
      <w:r w:rsidR="004C5260" w:rsidRPr="004C5260">
        <w:rPr>
          <w:rFonts w:ascii="Times New Roman" w:eastAsia="Times New Roman" w:hAnsi="Times New Roman" w:cs="Times New Roman"/>
          <w:i/>
          <w:iCs/>
          <w:kern w:val="0"/>
          <w:sz w:val="28"/>
          <w:szCs w:val="28"/>
          <w:lang w:eastAsia="es-ES_tradnl"/>
          <w14:ligatures w14:val="none"/>
        </w:rPr>
        <w:t>Ibilian (Andoain)</w:t>
      </w:r>
      <w:r w:rsidR="004C5260" w:rsidRPr="004C5260">
        <w:rPr>
          <w:rFonts w:ascii="Times New Roman" w:eastAsia="Times New Roman" w:hAnsi="Times New Roman" w:cs="Times New Roman"/>
          <w:kern w:val="0"/>
          <w:sz w:val="28"/>
          <w:szCs w:val="28"/>
          <w:lang w:eastAsia="es-ES_tradnl"/>
          <w14:ligatures w14:val="none"/>
        </w:rPr>
        <w:br/>
        <w:t>25 de septiembre de 2026,</w:t>
      </w:r>
      <w:r w:rsidR="004C5260">
        <w:rPr>
          <w:rFonts w:ascii="Times New Roman" w:eastAsia="Times New Roman" w:hAnsi="Times New Roman" w:cs="Times New Roman"/>
          <w:b/>
          <w:bCs/>
          <w:kern w:val="0"/>
          <w:sz w:val="28"/>
          <w:szCs w:val="28"/>
          <w:lang w:eastAsia="es-ES_tradnl"/>
          <w14:ligatures w14:val="none"/>
        </w:rPr>
        <w:t xml:space="preserve"> </w:t>
      </w:r>
    </w:p>
    <w:p w14:paraId="4BC030C9" w14:textId="04A37FF5" w:rsidR="001C06C0" w:rsidRPr="00A16998" w:rsidRDefault="001C06C0" w:rsidP="00A16998">
      <w:pPr>
        <w:spacing w:before="100" w:beforeAutospacing="1" w:after="100" w:afterAutospacing="1"/>
        <w:jc w:val="both"/>
        <w:rPr>
          <w:rFonts w:ascii="Times New Roman" w:eastAsia="Times New Roman" w:hAnsi="Times New Roman" w:cs="Times New Roman"/>
          <w:kern w:val="0"/>
          <w:sz w:val="28"/>
          <w:szCs w:val="28"/>
          <w:lang w:eastAsia="es-ES_tradnl"/>
          <w14:ligatures w14:val="none"/>
        </w:rPr>
      </w:pPr>
      <w:r w:rsidRPr="00A16998">
        <w:rPr>
          <w:rFonts w:ascii="Times New Roman" w:eastAsia="Times New Roman" w:hAnsi="Times New Roman" w:cs="Times New Roman"/>
          <w:kern w:val="0"/>
          <w:sz w:val="28"/>
          <w:szCs w:val="28"/>
          <w:lang w:eastAsia="es-ES_tradnl"/>
          <w14:ligatures w14:val="none"/>
        </w:rPr>
        <w:t>Querid</w:t>
      </w:r>
      <w:r w:rsidR="00140832">
        <w:rPr>
          <w:rFonts w:ascii="Times New Roman" w:eastAsia="Times New Roman" w:hAnsi="Times New Roman" w:cs="Times New Roman"/>
          <w:kern w:val="0"/>
          <w:sz w:val="28"/>
          <w:szCs w:val="28"/>
          <w:lang w:eastAsia="es-ES_tradnl"/>
          <w14:ligatures w14:val="none"/>
        </w:rPr>
        <w:t>a</w:t>
      </w:r>
      <w:r w:rsidRPr="00A16998">
        <w:rPr>
          <w:rFonts w:ascii="Times New Roman" w:eastAsia="Times New Roman" w:hAnsi="Times New Roman" w:cs="Times New Roman"/>
          <w:kern w:val="0"/>
          <w:sz w:val="28"/>
          <w:szCs w:val="28"/>
          <w:lang w:eastAsia="es-ES_tradnl"/>
          <w14:ligatures w14:val="none"/>
        </w:rPr>
        <w:t>s amig</w:t>
      </w:r>
      <w:r w:rsidR="00140832">
        <w:rPr>
          <w:rFonts w:ascii="Times New Roman" w:eastAsia="Times New Roman" w:hAnsi="Times New Roman" w:cs="Times New Roman"/>
          <w:kern w:val="0"/>
          <w:sz w:val="28"/>
          <w:szCs w:val="28"/>
          <w:lang w:eastAsia="es-ES_tradnl"/>
          <w14:ligatures w14:val="none"/>
        </w:rPr>
        <w:t>a</w:t>
      </w:r>
      <w:r w:rsidRPr="00A16998">
        <w:rPr>
          <w:rFonts w:ascii="Times New Roman" w:eastAsia="Times New Roman" w:hAnsi="Times New Roman" w:cs="Times New Roman"/>
          <w:kern w:val="0"/>
          <w:sz w:val="28"/>
          <w:szCs w:val="28"/>
          <w:lang w:eastAsia="es-ES_tradnl"/>
          <w14:ligatures w14:val="none"/>
        </w:rPr>
        <w:t>s</w:t>
      </w:r>
      <w:r w:rsidR="00140832">
        <w:rPr>
          <w:rFonts w:ascii="Times New Roman" w:eastAsia="Times New Roman" w:hAnsi="Times New Roman" w:cs="Times New Roman"/>
          <w:kern w:val="0"/>
          <w:sz w:val="28"/>
          <w:szCs w:val="28"/>
          <w:lang w:eastAsia="es-ES_tradnl"/>
          <w14:ligatures w14:val="none"/>
        </w:rPr>
        <w:t xml:space="preserve"> y amigos</w:t>
      </w:r>
      <w:r w:rsidRPr="00A16998">
        <w:rPr>
          <w:rFonts w:ascii="Times New Roman" w:eastAsia="Times New Roman" w:hAnsi="Times New Roman" w:cs="Times New Roman"/>
          <w:kern w:val="0"/>
          <w:sz w:val="28"/>
          <w:szCs w:val="28"/>
          <w:lang w:eastAsia="es-ES_tradnl"/>
          <w14:ligatures w14:val="none"/>
        </w:rPr>
        <w:t>:</w:t>
      </w:r>
    </w:p>
    <w:p w14:paraId="271C7CF1" w14:textId="6BA0ACEB" w:rsidR="001C06C0" w:rsidRPr="00A16998" w:rsidRDefault="001C06C0" w:rsidP="00A16998">
      <w:pPr>
        <w:spacing w:before="100" w:beforeAutospacing="1" w:after="100" w:afterAutospacing="1"/>
        <w:jc w:val="both"/>
        <w:rPr>
          <w:rFonts w:ascii="Times New Roman" w:eastAsia="Times New Roman" w:hAnsi="Times New Roman" w:cs="Times New Roman"/>
          <w:kern w:val="0"/>
          <w:sz w:val="28"/>
          <w:szCs w:val="28"/>
          <w:lang w:eastAsia="es-ES_tradnl"/>
          <w14:ligatures w14:val="none"/>
        </w:rPr>
      </w:pPr>
      <w:r w:rsidRPr="00A16998">
        <w:rPr>
          <w:rFonts w:ascii="Times New Roman" w:eastAsia="Times New Roman" w:hAnsi="Times New Roman" w:cs="Times New Roman"/>
          <w:kern w:val="0"/>
          <w:sz w:val="28"/>
          <w:szCs w:val="28"/>
          <w:lang w:eastAsia="es-ES_tradnl"/>
          <w14:ligatures w14:val="none"/>
        </w:rPr>
        <w:t>Gracias por estar aquí y gracias especialmente a Cáritas por convocar</w:t>
      </w:r>
      <w:r w:rsidR="00AE01A5">
        <w:rPr>
          <w:rFonts w:ascii="Times New Roman" w:eastAsia="Times New Roman" w:hAnsi="Times New Roman" w:cs="Times New Roman"/>
          <w:kern w:val="0"/>
          <w:sz w:val="28"/>
          <w:szCs w:val="28"/>
          <w:lang w:eastAsia="es-ES_tradnl"/>
          <w14:ligatures w14:val="none"/>
        </w:rPr>
        <w:t>me a participar en este encuentro</w:t>
      </w:r>
      <w:r w:rsidRPr="00A16998">
        <w:rPr>
          <w:rFonts w:ascii="Times New Roman" w:eastAsia="Times New Roman" w:hAnsi="Times New Roman" w:cs="Times New Roman"/>
          <w:kern w:val="0"/>
          <w:sz w:val="28"/>
          <w:szCs w:val="28"/>
          <w:lang w:eastAsia="es-ES_tradnl"/>
          <w14:ligatures w14:val="none"/>
        </w:rPr>
        <w:t>. Nos encontramos personas de procedencias, responsabilidades y sensibilidades distintas, pero seguramente compartimos una preocupación: cómo construir una sociedad en la que podamos vivir juntos y en la que nadie quede abandonado al borde del camino.</w:t>
      </w:r>
      <w:r w:rsidR="004C5260">
        <w:rPr>
          <w:rFonts w:ascii="Times New Roman" w:eastAsia="Times New Roman" w:hAnsi="Times New Roman" w:cs="Times New Roman"/>
          <w:kern w:val="0"/>
          <w:sz w:val="28"/>
          <w:szCs w:val="28"/>
          <w:lang w:eastAsia="es-ES_tradnl"/>
          <w14:ligatures w14:val="none"/>
        </w:rPr>
        <w:t xml:space="preserve"> Tenemos esta jornada en el contexto de la celebración </w:t>
      </w:r>
      <w:r w:rsidR="00AE01A5">
        <w:rPr>
          <w:rFonts w:ascii="Times New Roman" w:eastAsia="Times New Roman" w:hAnsi="Times New Roman" w:cs="Times New Roman"/>
          <w:kern w:val="0"/>
          <w:sz w:val="28"/>
          <w:szCs w:val="28"/>
          <w:lang w:eastAsia="es-ES_tradnl"/>
          <w14:ligatures w14:val="none"/>
        </w:rPr>
        <w:t>inminente</w:t>
      </w:r>
      <w:r w:rsidR="004C5260">
        <w:rPr>
          <w:rFonts w:ascii="Times New Roman" w:eastAsia="Times New Roman" w:hAnsi="Times New Roman" w:cs="Times New Roman"/>
          <w:kern w:val="0"/>
          <w:sz w:val="28"/>
          <w:szCs w:val="28"/>
          <w:lang w:eastAsia="es-ES_tradnl"/>
          <w14:ligatures w14:val="none"/>
        </w:rPr>
        <w:t xml:space="preserve"> de la Jornada anual del emigrante y el refugiado que celebramos en la Iglesia, este año, poniendo el subrayado en los menores migrantes.</w:t>
      </w:r>
    </w:p>
    <w:p w14:paraId="15C07980" w14:textId="77777777" w:rsidR="00AE01A5" w:rsidRDefault="001C06C0" w:rsidP="00A16998">
      <w:pPr>
        <w:spacing w:before="100" w:beforeAutospacing="1" w:after="100" w:afterAutospacing="1"/>
        <w:jc w:val="both"/>
        <w:rPr>
          <w:rFonts w:ascii="Times New Roman" w:eastAsia="Times New Roman" w:hAnsi="Times New Roman" w:cs="Times New Roman"/>
          <w:kern w:val="0"/>
          <w:sz w:val="28"/>
          <w:szCs w:val="28"/>
          <w:lang w:eastAsia="es-ES_tradnl"/>
          <w14:ligatures w14:val="none"/>
        </w:rPr>
      </w:pPr>
      <w:r w:rsidRPr="00A16998">
        <w:rPr>
          <w:rFonts w:ascii="Times New Roman" w:eastAsia="Times New Roman" w:hAnsi="Times New Roman" w:cs="Times New Roman"/>
          <w:kern w:val="0"/>
          <w:sz w:val="28"/>
          <w:szCs w:val="28"/>
          <w:lang w:eastAsia="es-ES_tradnl"/>
          <w14:ligatures w14:val="none"/>
        </w:rPr>
        <w:t xml:space="preserve">Hace unos meses escribí la carta pastoral </w:t>
      </w:r>
      <w:r w:rsidRPr="00A16998">
        <w:rPr>
          <w:rFonts w:ascii="Times New Roman" w:eastAsia="Times New Roman" w:hAnsi="Times New Roman" w:cs="Times New Roman"/>
          <w:i/>
          <w:iCs/>
          <w:kern w:val="0"/>
          <w:sz w:val="28"/>
          <w:szCs w:val="28"/>
          <w:lang w:eastAsia="es-ES_tradnl"/>
          <w14:ligatures w14:val="none"/>
        </w:rPr>
        <w:t>Nuestros hermanos migrantes</w:t>
      </w:r>
      <w:r w:rsidRPr="00A16998">
        <w:rPr>
          <w:rFonts w:ascii="Times New Roman" w:eastAsia="Times New Roman" w:hAnsi="Times New Roman" w:cs="Times New Roman"/>
          <w:kern w:val="0"/>
          <w:sz w:val="28"/>
          <w:szCs w:val="28"/>
          <w:lang w:eastAsia="es-ES_tradnl"/>
          <w14:ligatures w14:val="none"/>
        </w:rPr>
        <w:t xml:space="preserve">. No pretendía ofrecer un programa político ni soluciones técnicas que corresponden a otros. </w:t>
      </w:r>
    </w:p>
    <w:p w14:paraId="69773F27" w14:textId="79D4263B" w:rsidR="004C5260" w:rsidRDefault="004C5260" w:rsidP="00A16998">
      <w:pPr>
        <w:spacing w:before="100" w:beforeAutospacing="1" w:after="100" w:afterAutospacing="1"/>
        <w:jc w:val="both"/>
        <w:rPr>
          <w:rFonts w:ascii="Times New Roman" w:eastAsia="Times New Roman" w:hAnsi="Times New Roman" w:cs="Times New Roman"/>
          <w:kern w:val="0"/>
          <w:sz w:val="28"/>
          <w:szCs w:val="28"/>
          <w:lang w:eastAsia="es-ES_tradnl"/>
          <w14:ligatures w14:val="none"/>
        </w:rPr>
      </w:pPr>
      <w:r>
        <w:rPr>
          <w:rFonts w:ascii="Times New Roman" w:eastAsia="Times New Roman" w:hAnsi="Times New Roman" w:cs="Times New Roman"/>
          <w:kern w:val="0"/>
          <w:sz w:val="28"/>
          <w:szCs w:val="28"/>
          <w:lang w:eastAsia="es-ES_tradnl"/>
          <w14:ligatures w14:val="none"/>
        </w:rPr>
        <w:t xml:space="preserve">Permitidme que os lea el inicio de </w:t>
      </w:r>
      <w:r w:rsidR="00AE01A5">
        <w:rPr>
          <w:rFonts w:ascii="Times New Roman" w:eastAsia="Times New Roman" w:hAnsi="Times New Roman" w:cs="Times New Roman"/>
          <w:kern w:val="0"/>
          <w:sz w:val="28"/>
          <w:szCs w:val="28"/>
          <w:lang w:eastAsia="es-ES_tradnl"/>
          <w14:ligatures w14:val="none"/>
        </w:rPr>
        <w:t>esta</w:t>
      </w:r>
      <w:r>
        <w:rPr>
          <w:rFonts w:ascii="Times New Roman" w:eastAsia="Times New Roman" w:hAnsi="Times New Roman" w:cs="Times New Roman"/>
          <w:kern w:val="0"/>
          <w:sz w:val="28"/>
          <w:szCs w:val="28"/>
          <w:lang w:eastAsia="es-ES_tradnl"/>
          <w14:ligatures w14:val="none"/>
        </w:rPr>
        <w:t xml:space="preserve"> carta pastoral, para enmarcar la intencionalidad de </w:t>
      </w:r>
      <w:proofErr w:type="gramStart"/>
      <w:r>
        <w:rPr>
          <w:rFonts w:ascii="Times New Roman" w:eastAsia="Times New Roman" w:hAnsi="Times New Roman" w:cs="Times New Roman"/>
          <w:kern w:val="0"/>
          <w:sz w:val="28"/>
          <w:szCs w:val="28"/>
          <w:lang w:eastAsia="es-ES_tradnl"/>
          <w14:ligatures w14:val="none"/>
        </w:rPr>
        <w:t>la misma</w:t>
      </w:r>
      <w:proofErr w:type="gramEnd"/>
      <w:r>
        <w:rPr>
          <w:rFonts w:ascii="Times New Roman" w:eastAsia="Times New Roman" w:hAnsi="Times New Roman" w:cs="Times New Roman"/>
          <w:kern w:val="0"/>
          <w:sz w:val="28"/>
          <w:szCs w:val="28"/>
          <w:lang w:eastAsia="es-ES_tradnl"/>
          <w14:ligatures w14:val="none"/>
        </w:rPr>
        <w:t xml:space="preserve"> y cuál es el contexto y el momento de lo escrito. (Lectura de los primeros párrafos de la carta).</w:t>
      </w:r>
    </w:p>
    <w:p w14:paraId="0AF1EEF0" w14:textId="75886479" w:rsidR="001C06C0" w:rsidRPr="00A16998" w:rsidRDefault="001C06C0" w:rsidP="00A16998">
      <w:pPr>
        <w:spacing w:before="100" w:beforeAutospacing="1" w:after="100" w:afterAutospacing="1"/>
        <w:jc w:val="both"/>
        <w:rPr>
          <w:rFonts w:ascii="Times New Roman" w:eastAsia="Times New Roman" w:hAnsi="Times New Roman" w:cs="Times New Roman"/>
          <w:kern w:val="0"/>
          <w:sz w:val="28"/>
          <w:szCs w:val="28"/>
          <w:lang w:eastAsia="es-ES_tradnl"/>
          <w14:ligatures w14:val="none"/>
        </w:rPr>
      </w:pPr>
      <w:r w:rsidRPr="00A16998">
        <w:rPr>
          <w:rFonts w:ascii="Times New Roman" w:eastAsia="Times New Roman" w:hAnsi="Times New Roman" w:cs="Times New Roman"/>
          <w:kern w:val="0"/>
          <w:sz w:val="28"/>
          <w:szCs w:val="28"/>
          <w:lang w:eastAsia="es-ES_tradnl"/>
          <w14:ligatures w14:val="none"/>
        </w:rPr>
        <w:t>Un obispo no tiene por qué saber cómo se organiza una política migratoria. Pero la Iglesia sí tiene algo que decir sobre la</w:t>
      </w:r>
      <w:r w:rsidR="00105890">
        <w:rPr>
          <w:rFonts w:ascii="Times New Roman" w:eastAsia="Times New Roman" w:hAnsi="Times New Roman" w:cs="Times New Roman"/>
          <w:kern w:val="0"/>
          <w:sz w:val="28"/>
          <w:szCs w:val="28"/>
          <w:lang w:eastAsia="es-ES_tradnl"/>
          <w14:ligatures w14:val="none"/>
        </w:rPr>
        <w:t>s</w:t>
      </w:r>
      <w:r w:rsidRPr="00A16998">
        <w:rPr>
          <w:rFonts w:ascii="Times New Roman" w:eastAsia="Times New Roman" w:hAnsi="Times New Roman" w:cs="Times New Roman"/>
          <w:kern w:val="0"/>
          <w:sz w:val="28"/>
          <w:szCs w:val="28"/>
          <w:lang w:eastAsia="es-ES_tradnl"/>
          <w14:ligatures w14:val="none"/>
        </w:rPr>
        <w:t xml:space="preserve"> persona</w:t>
      </w:r>
      <w:r w:rsidR="00105890">
        <w:rPr>
          <w:rFonts w:ascii="Times New Roman" w:eastAsia="Times New Roman" w:hAnsi="Times New Roman" w:cs="Times New Roman"/>
          <w:kern w:val="0"/>
          <w:sz w:val="28"/>
          <w:szCs w:val="28"/>
          <w:lang w:eastAsia="es-ES_tradnl"/>
          <w14:ligatures w14:val="none"/>
        </w:rPr>
        <w:t>s</w:t>
      </w:r>
      <w:r w:rsidRPr="00A16998">
        <w:rPr>
          <w:rFonts w:ascii="Times New Roman" w:eastAsia="Times New Roman" w:hAnsi="Times New Roman" w:cs="Times New Roman"/>
          <w:kern w:val="0"/>
          <w:sz w:val="28"/>
          <w:szCs w:val="28"/>
          <w:lang w:eastAsia="es-ES_tradnl"/>
          <w14:ligatures w14:val="none"/>
        </w:rPr>
        <w:t xml:space="preserve"> que está</w:t>
      </w:r>
      <w:r w:rsidR="00105890">
        <w:rPr>
          <w:rFonts w:ascii="Times New Roman" w:eastAsia="Times New Roman" w:hAnsi="Times New Roman" w:cs="Times New Roman"/>
          <w:kern w:val="0"/>
          <w:sz w:val="28"/>
          <w:szCs w:val="28"/>
          <w:lang w:eastAsia="es-ES_tradnl"/>
          <w14:ligatures w14:val="none"/>
        </w:rPr>
        <w:t>n</w:t>
      </w:r>
      <w:r w:rsidRPr="00A16998">
        <w:rPr>
          <w:rFonts w:ascii="Times New Roman" w:eastAsia="Times New Roman" w:hAnsi="Times New Roman" w:cs="Times New Roman"/>
          <w:kern w:val="0"/>
          <w:sz w:val="28"/>
          <w:szCs w:val="28"/>
          <w:lang w:eastAsia="es-ES_tradnl"/>
          <w14:ligatures w14:val="none"/>
        </w:rPr>
        <w:t xml:space="preserve"> detrás de </w:t>
      </w:r>
      <w:r w:rsidR="00105890">
        <w:rPr>
          <w:rFonts w:ascii="Times New Roman" w:eastAsia="Times New Roman" w:hAnsi="Times New Roman" w:cs="Times New Roman"/>
          <w:kern w:val="0"/>
          <w:sz w:val="28"/>
          <w:szCs w:val="28"/>
          <w:lang w:eastAsia="es-ES_tradnl"/>
          <w14:ligatures w14:val="none"/>
        </w:rPr>
        <w:t>todo esto</w:t>
      </w:r>
      <w:r w:rsidRPr="00A16998">
        <w:rPr>
          <w:rFonts w:ascii="Times New Roman" w:eastAsia="Times New Roman" w:hAnsi="Times New Roman" w:cs="Times New Roman"/>
          <w:kern w:val="0"/>
          <w:sz w:val="28"/>
          <w:szCs w:val="28"/>
          <w:lang w:eastAsia="es-ES_tradnl"/>
          <w14:ligatures w14:val="none"/>
        </w:rPr>
        <w:t>.</w:t>
      </w:r>
      <w:r w:rsidR="004C5260">
        <w:rPr>
          <w:rFonts w:ascii="Times New Roman" w:eastAsia="Times New Roman" w:hAnsi="Times New Roman" w:cs="Times New Roman"/>
          <w:kern w:val="0"/>
          <w:sz w:val="28"/>
          <w:szCs w:val="28"/>
          <w:lang w:eastAsia="es-ES_tradnl"/>
          <w14:ligatures w14:val="none"/>
        </w:rPr>
        <w:t xml:space="preserve"> </w:t>
      </w:r>
      <w:r w:rsidR="00105890">
        <w:rPr>
          <w:rFonts w:ascii="Times New Roman" w:eastAsia="Times New Roman" w:hAnsi="Times New Roman" w:cs="Times New Roman"/>
          <w:kern w:val="0"/>
          <w:sz w:val="28"/>
          <w:szCs w:val="28"/>
          <w:lang w:eastAsia="es-ES_tradnl"/>
          <w14:ligatures w14:val="none"/>
        </w:rPr>
        <w:t>En mi exposición, haré una relectura de la carta pastoral. No os extrañe que algunas cosas os suenen si las habéis leído.</w:t>
      </w:r>
    </w:p>
    <w:p w14:paraId="7E68284D" w14:textId="63109EEC" w:rsidR="001C06C0" w:rsidRPr="00A16998" w:rsidRDefault="001C06C0" w:rsidP="00A16998">
      <w:pPr>
        <w:spacing w:before="100" w:beforeAutospacing="1" w:after="100" w:afterAutospacing="1"/>
        <w:jc w:val="both"/>
        <w:rPr>
          <w:rFonts w:ascii="Times New Roman" w:eastAsia="Times New Roman" w:hAnsi="Times New Roman" w:cs="Times New Roman"/>
          <w:kern w:val="0"/>
          <w:sz w:val="28"/>
          <w:szCs w:val="28"/>
          <w:lang w:eastAsia="es-ES_tradnl"/>
          <w14:ligatures w14:val="none"/>
        </w:rPr>
      </w:pPr>
      <w:r w:rsidRPr="00A16998">
        <w:rPr>
          <w:rFonts w:ascii="Times New Roman" w:eastAsia="Times New Roman" w:hAnsi="Times New Roman" w:cs="Times New Roman"/>
          <w:kern w:val="0"/>
          <w:sz w:val="28"/>
          <w:szCs w:val="28"/>
          <w:lang w:eastAsia="es-ES_tradnl"/>
          <w14:ligatures w14:val="none"/>
        </w:rPr>
        <w:t>Y quisiera comenzar precisamente ahí</w:t>
      </w:r>
      <w:r w:rsidR="00105890">
        <w:rPr>
          <w:rFonts w:ascii="Times New Roman" w:eastAsia="Times New Roman" w:hAnsi="Times New Roman" w:cs="Times New Roman"/>
          <w:kern w:val="0"/>
          <w:sz w:val="28"/>
          <w:szCs w:val="28"/>
          <w:lang w:eastAsia="es-ES_tradnl"/>
          <w14:ligatures w14:val="none"/>
        </w:rPr>
        <w:t>: la Iglesia tiene algo importante que decir y una visión que ofrecer sobre esta cuestión.</w:t>
      </w:r>
    </w:p>
    <w:p w14:paraId="7CDF1E3C" w14:textId="77777777" w:rsidR="001C06C0" w:rsidRPr="00140832" w:rsidRDefault="001C06C0" w:rsidP="00A16998">
      <w:pPr>
        <w:spacing w:before="100" w:beforeAutospacing="1" w:after="100" w:afterAutospacing="1"/>
        <w:jc w:val="both"/>
        <w:outlineLvl w:val="2"/>
        <w:rPr>
          <w:rFonts w:ascii="Times New Roman" w:eastAsia="Times New Roman" w:hAnsi="Times New Roman" w:cs="Times New Roman"/>
          <w:b/>
          <w:bCs/>
          <w:kern w:val="0"/>
          <w:sz w:val="28"/>
          <w:szCs w:val="28"/>
          <w:lang w:eastAsia="es-ES_tradnl"/>
          <w14:ligatures w14:val="none"/>
        </w:rPr>
      </w:pPr>
      <w:r w:rsidRPr="00140832">
        <w:rPr>
          <w:rFonts w:ascii="Times New Roman" w:eastAsia="Times New Roman" w:hAnsi="Times New Roman" w:cs="Times New Roman"/>
          <w:b/>
          <w:bCs/>
          <w:kern w:val="0"/>
          <w:sz w:val="28"/>
          <w:szCs w:val="28"/>
          <w:lang w:eastAsia="es-ES_tradnl"/>
          <w14:ligatures w14:val="none"/>
        </w:rPr>
        <w:t>1. Antes que migrantes, personas</w:t>
      </w:r>
    </w:p>
    <w:p w14:paraId="1697E533" w14:textId="77777777" w:rsidR="001C06C0" w:rsidRPr="00A16998" w:rsidRDefault="001C06C0" w:rsidP="00A16998">
      <w:pPr>
        <w:spacing w:before="100" w:beforeAutospacing="1" w:after="100" w:afterAutospacing="1"/>
        <w:jc w:val="both"/>
        <w:rPr>
          <w:rFonts w:ascii="Times New Roman" w:eastAsia="Times New Roman" w:hAnsi="Times New Roman" w:cs="Times New Roman"/>
          <w:kern w:val="0"/>
          <w:sz w:val="28"/>
          <w:szCs w:val="28"/>
          <w:lang w:eastAsia="es-ES_tradnl"/>
          <w14:ligatures w14:val="none"/>
        </w:rPr>
      </w:pPr>
      <w:r w:rsidRPr="00A16998">
        <w:rPr>
          <w:rFonts w:ascii="Times New Roman" w:eastAsia="Times New Roman" w:hAnsi="Times New Roman" w:cs="Times New Roman"/>
          <w:kern w:val="0"/>
          <w:sz w:val="28"/>
          <w:szCs w:val="28"/>
          <w:lang w:eastAsia="es-ES_tradnl"/>
          <w14:ligatures w14:val="none"/>
        </w:rPr>
        <w:t>Cuando hablamos de inmigración utilizamos inevitablemente categorías: migrantes, refugiados, solicitantes de asilo, personas en situación irregular, menores extranjeros, personas en tránsito…</w:t>
      </w:r>
    </w:p>
    <w:p w14:paraId="36D40EFF" w14:textId="65443757" w:rsidR="001C06C0" w:rsidRPr="00A16998" w:rsidRDefault="001C06C0" w:rsidP="00A16998">
      <w:pPr>
        <w:spacing w:before="100" w:beforeAutospacing="1" w:after="100" w:afterAutospacing="1"/>
        <w:jc w:val="both"/>
        <w:rPr>
          <w:rFonts w:ascii="Times New Roman" w:eastAsia="Times New Roman" w:hAnsi="Times New Roman" w:cs="Times New Roman"/>
          <w:kern w:val="0"/>
          <w:sz w:val="28"/>
          <w:szCs w:val="28"/>
          <w:lang w:eastAsia="es-ES_tradnl"/>
          <w14:ligatures w14:val="none"/>
        </w:rPr>
      </w:pPr>
      <w:r w:rsidRPr="00A16998">
        <w:rPr>
          <w:rFonts w:ascii="Times New Roman" w:eastAsia="Times New Roman" w:hAnsi="Times New Roman" w:cs="Times New Roman"/>
          <w:kern w:val="0"/>
          <w:sz w:val="28"/>
          <w:szCs w:val="28"/>
          <w:lang w:eastAsia="es-ES_tradnl"/>
          <w14:ligatures w14:val="none"/>
        </w:rPr>
        <w:t>Las categorías son necesarias para administrar una sociedad. Pero ninguna categoría administrativa puede explicar completamente a una persona.</w:t>
      </w:r>
      <w:r w:rsidR="004C5260">
        <w:rPr>
          <w:rFonts w:ascii="Times New Roman" w:eastAsia="Times New Roman" w:hAnsi="Times New Roman" w:cs="Times New Roman"/>
          <w:kern w:val="0"/>
          <w:sz w:val="28"/>
          <w:szCs w:val="28"/>
          <w:lang w:eastAsia="es-ES_tradnl"/>
          <w14:ligatures w14:val="none"/>
        </w:rPr>
        <w:t xml:space="preserve"> </w:t>
      </w:r>
      <w:r w:rsidRPr="00A16998">
        <w:rPr>
          <w:rFonts w:ascii="Times New Roman" w:eastAsia="Times New Roman" w:hAnsi="Times New Roman" w:cs="Times New Roman"/>
          <w:kern w:val="0"/>
          <w:sz w:val="28"/>
          <w:szCs w:val="28"/>
          <w:lang w:eastAsia="es-ES_tradnl"/>
          <w14:ligatures w14:val="none"/>
        </w:rPr>
        <w:t>Detrás hay un nombre. Una madre. Un hijo. Una historia. Un miedo. Una esperanza.</w:t>
      </w:r>
    </w:p>
    <w:p w14:paraId="00501CBD" w14:textId="77777777" w:rsidR="001C06C0" w:rsidRPr="00A16998" w:rsidRDefault="001C06C0" w:rsidP="00A16998">
      <w:pPr>
        <w:spacing w:before="100" w:beforeAutospacing="1" w:after="100" w:afterAutospacing="1"/>
        <w:jc w:val="both"/>
        <w:rPr>
          <w:rFonts w:ascii="Times New Roman" w:eastAsia="Times New Roman" w:hAnsi="Times New Roman" w:cs="Times New Roman"/>
          <w:kern w:val="0"/>
          <w:sz w:val="28"/>
          <w:szCs w:val="28"/>
          <w:lang w:eastAsia="es-ES_tradnl"/>
          <w14:ligatures w14:val="none"/>
        </w:rPr>
      </w:pPr>
      <w:r w:rsidRPr="00A16998">
        <w:rPr>
          <w:rFonts w:ascii="Times New Roman" w:eastAsia="Times New Roman" w:hAnsi="Times New Roman" w:cs="Times New Roman"/>
          <w:kern w:val="0"/>
          <w:sz w:val="28"/>
          <w:szCs w:val="28"/>
          <w:lang w:eastAsia="es-ES_tradnl"/>
          <w14:ligatures w14:val="none"/>
        </w:rPr>
        <w:t xml:space="preserve">Por eso el título de la carta es deliberado: </w:t>
      </w:r>
      <w:r w:rsidRPr="00A16998">
        <w:rPr>
          <w:rFonts w:ascii="Times New Roman" w:eastAsia="Times New Roman" w:hAnsi="Times New Roman" w:cs="Times New Roman"/>
          <w:i/>
          <w:iCs/>
          <w:kern w:val="0"/>
          <w:sz w:val="28"/>
          <w:szCs w:val="28"/>
          <w:lang w:eastAsia="es-ES_tradnl"/>
          <w14:ligatures w14:val="none"/>
        </w:rPr>
        <w:t>Nuestros hermanos migrantes</w:t>
      </w:r>
      <w:r w:rsidRPr="00A16998">
        <w:rPr>
          <w:rFonts w:ascii="Times New Roman" w:eastAsia="Times New Roman" w:hAnsi="Times New Roman" w:cs="Times New Roman"/>
          <w:kern w:val="0"/>
          <w:sz w:val="28"/>
          <w:szCs w:val="28"/>
          <w:lang w:eastAsia="es-ES_tradnl"/>
          <w14:ligatures w14:val="none"/>
        </w:rPr>
        <w:t>.</w:t>
      </w:r>
    </w:p>
    <w:p w14:paraId="1C6B38CF" w14:textId="36108E2E" w:rsidR="001C06C0" w:rsidRPr="00A16998" w:rsidRDefault="001C06C0" w:rsidP="00A16998">
      <w:pPr>
        <w:spacing w:before="100" w:beforeAutospacing="1" w:after="100" w:afterAutospacing="1"/>
        <w:jc w:val="both"/>
        <w:rPr>
          <w:rFonts w:ascii="Times New Roman" w:eastAsia="Times New Roman" w:hAnsi="Times New Roman" w:cs="Times New Roman"/>
          <w:kern w:val="0"/>
          <w:sz w:val="28"/>
          <w:szCs w:val="28"/>
          <w:lang w:eastAsia="es-ES_tradnl"/>
          <w14:ligatures w14:val="none"/>
        </w:rPr>
      </w:pPr>
      <w:r w:rsidRPr="00A16998">
        <w:rPr>
          <w:rFonts w:ascii="Times New Roman" w:eastAsia="Times New Roman" w:hAnsi="Times New Roman" w:cs="Times New Roman"/>
          <w:kern w:val="0"/>
          <w:sz w:val="28"/>
          <w:szCs w:val="28"/>
          <w:lang w:eastAsia="es-ES_tradnl"/>
          <w14:ligatures w14:val="none"/>
        </w:rPr>
        <w:lastRenderedPageBreak/>
        <w:t xml:space="preserve">No dice simplemente «los migrantes». Dice </w:t>
      </w:r>
      <w:r w:rsidR="004C5260">
        <w:rPr>
          <w:rFonts w:ascii="Times New Roman" w:eastAsia="Times New Roman" w:hAnsi="Times New Roman" w:cs="Times New Roman"/>
          <w:kern w:val="0"/>
          <w:sz w:val="28"/>
          <w:szCs w:val="28"/>
          <w:lang w:eastAsia="es-ES_tradnl"/>
          <w14:ligatures w14:val="none"/>
        </w:rPr>
        <w:t>«</w:t>
      </w:r>
      <w:r w:rsidRPr="00A16998">
        <w:rPr>
          <w:rFonts w:ascii="Times New Roman" w:eastAsia="Times New Roman" w:hAnsi="Times New Roman" w:cs="Times New Roman"/>
          <w:kern w:val="0"/>
          <w:sz w:val="28"/>
          <w:szCs w:val="28"/>
          <w:lang w:eastAsia="es-ES_tradnl"/>
          <w14:ligatures w14:val="none"/>
        </w:rPr>
        <w:t>nuestros hermanos</w:t>
      </w:r>
      <w:r w:rsidR="004C5260">
        <w:rPr>
          <w:rFonts w:ascii="Times New Roman" w:eastAsia="Times New Roman" w:hAnsi="Times New Roman" w:cs="Times New Roman"/>
          <w:kern w:val="0"/>
          <w:sz w:val="28"/>
          <w:szCs w:val="28"/>
          <w:lang w:eastAsia="es-ES_tradnl"/>
          <w14:ligatures w14:val="none"/>
        </w:rPr>
        <w:t>»</w:t>
      </w:r>
      <w:r w:rsidRPr="00A16998">
        <w:rPr>
          <w:rFonts w:ascii="Times New Roman" w:eastAsia="Times New Roman" w:hAnsi="Times New Roman" w:cs="Times New Roman"/>
          <w:kern w:val="0"/>
          <w:sz w:val="28"/>
          <w:szCs w:val="28"/>
          <w:lang w:eastAsia="es-ES_tradnl"/>
          <w14:ligatures w14:val="none"/>
        </w:rPr>
        <w:t>.</w:t>
      </w:r>
    </w:p>
    <w:p w14:paraId="586F0EE1" w14:textId="77777777" w:rsidR="001C06C0" w:rsidRPr="00A16998" w:rsidRDefault="001C06C0" w:rsidP="00A16998">
      <w:pPr>
        <w:spacing w:before="100" w:beforeAutospacing="1" w:after="100" w:afterAutospacing="1"/>
        <w:jc w:val="both"/>
        <w:rPr>
          <w:rFonts w:ascii="Times New Roman" w:eastAsia="Times New Roman" w:hAnsi="Times New Roman" w:cs="Times New Roman"/>
          <w:kern w:val="0"/>
          <w:sz w:val="28"/>
          <w:szCs w:val="28"/>
          <w:lang w:eastAsia="es-ES_tradnl"/>
          <w14:ligatures w14:val="none"/>
        </w:rPr>
      </w:pPr>
      <w:r w:rsidRPr="00A16998">
        <w:rPr>
          <w:rFonts w:ascii="Times New Roman" w:eastAsia="Times New Roman" w:hAnsi="Times New Roman" w:cs="Times New Roman"/>
          <w:kern w:val="0"/>
          <w:sz w:val="28"/>
          <w:szCs w:val="28"/>
          <w:lang w:eastAsia="es-ES_tradnl"/>
          <w14:ligatures w14:val="none"/>
        </w:rPr>
        <w:t>Para un cristiano esto no es retórica. Jesús lo lleva hasta un extremo verdaderamente incómodo: «Fui forastero y me acogisteis» (Mt 25,35).</w:t>
      </w:r>
    </w:p>
    <w:p w14:paraId="379AA003" w14:textId="54BD3377" w:rsidR="001C06C0" w:rsidRPr="00A16998" w:rsidRDefault="001C06C0" w:rsidP="00A16998">
      <w:pPr>
        <w:spacing w:before="100" w:beforeAutospacing="1" w:after="100" w:afterAutospacing="1"/>
        <w:jc w:val="both"/>
        <w:rPr>
          <w:rFonts w:ascii="Times New Roman" w:eastAsia="Times New Roman" w:hAnsi="Times New Roman" w:cs="Times New Roman"/>
          <w:kern w:val="0"/>
          <w:sz w:val="28"/>
          <w:szCs w:val="28"/>
          <w:lang w:eastAsia="es-ES_tradnl"/>
          <w14:ligatures w14:val="none"/>
        </w:rPr>
      </w:pPr>
      <w:r w:rsidRPr="00A16998">
        <w:rPr>
          <w:rFonts w:ascii="Times New Roman" w:eastAsia="Times New Roman" w:hAnsi="Times New Roman" w:cs="Times New Roman"/>
          <w:kern w:val="0"/>
          <w:sz w:val="28"/>
          <w:szCs w:val="28"/>
          <w:lang w:eastAsia="es-ES_tradnl"/>
          <w14:ligatures w14:val="none"/>
        </w:rPr>
        <w:t xml:space="preserve">Es decir: la pregunta por el migrante termina convirtiéndose en una pregunta </w:t>
      </w:r>
      <w:r w:rsidR="004C5260">
        <w:rPr>
          <w:rFonts w:ascii="Times New Roman" w:eastAsia="Times New Roman" w:hAnsi="Times New Roman" w:cs="Times New Roman"/>
          <w:kern w:val="0"/>
          <w:sz w:val="28"/>
          <w:szCs w:val="28"/>
          <w:lang w:eastAsia="es-ES_tradnl"/>
          <w14:ligatures w14:val="none"/>
        </w:rPr>
        <w:t xml:space="preserve">más bien </w:t>
      </w:r>
      <w:r w:rsidRPr="00A16998">
        <w:rPr>
          <w:rFonts w:ascii="Times New Roman" w:eastAsia="Times New Roman" w:hAnsi="Times New Roman" w:cs="Times New Roman"/>
          <w:kern w:val="0"/>
          <w:sz w:val="28"/>
          <w:szCs w:val="28"/>
          <w:lang w:eastAsia="es-ES_tradnl"/>
          <w14:ligatures w14:val="none"/>
        </w:rPr>
        <w:t>sobre nosotros mismos. ¿Qué clase de sociedad queremos ser? ¿Qué clase de Iglesia queremos ser?</w:t>
      </w:r>
    </w:p>
    <w:p w14:paraId="41F95780" w14:textId="77777777" w:rsidR="001C06C0" w:rsidRPr="00140832" w:rsidRDefault="001C06C0" w:rsidP="00A16998">
      <w:pPr>
        <w:spacing w:before="100" w:beforeAutospacing="1" w:after="100" w:afterAutospacing="1"/>
        <w:jc w:val="both"/>
        <w:outlineLvl w:val="2"/>
        <w:rPr>
          <w:rFonts w:ascii="Times New Roman" w:eastAsia="Times New Roman" w:hAnsi="Times New Roman" w:cs="Times New Roman"/>
          <w:b/>
          <w:bCs/>
          <w:kern w:val="0"/>
          <w:sz w:val="28"/>
          <w:szCs w:val="28"/>
          <w:lang w:eastAsia="es-ES_tradnl"/>
          <w14:ligatures w14:val="none"/>
        </w:rPr>
      </w:pPr>
      <w:r w:rsidRPr="00140832">
        <w:rPr>
          <w:rFonts w:ascii="Times New Roman" w:eastAsia="Times New Roman" w:hAnsi="Times New Roman" w:cs="Times New Roman"/>
          <w:b/>
          <w:bCs/>
          <w:kern w:val="0"/>
          <w:sz w:val="28"/>
          <w:szCs w:val="28"/>
          <w:lang w:eastAsia="es-ES_tradnl"/>
          <w14:ligatures w14:val="none"/>
        </w:rPr>
        <w:t>2. Pero necesitamos hablar de la realidad entera</w:t>
      </w:r>
    </w:p>
    <w:p w14:paraId="159E9D1F" w14:textId="4A4F10E9" w:rsidR="001C06C0" w:rsidRPr="00A16998" w:rsidRDefault="001C06C0" w:rsidP="00A16998">
      <w:pPr>
        <w:spacing w:before="100" w:beforeAutospacing="1" w:after="100" w:afterAutospacing="1"/>
        <w:jc w:val="both"/>
        <w:rPr>
          <w:rFonts w:ascii="Times New Roman" w:eastAsia="Times New Roman" w:hAnsi="Times New Roman" w:cs="Times New Roman"/>
          <w:kern w:val="0"/>
          <w:sz w:val="28"/>
          <w:szCs w:val="28"/>
          <w:lang w:eastAsia="es-ES_tradnl"/>
          <w14:ligatures w14:val="none"/>
        </w:rPr>
      </w:pPr>
      <w:r w:rsidRPr="00A16998">
        <w:rPr>
          <w:rFonts w:ascii="Times New Roman" w:eastAsia="Times New Roman" w:hAnsi="Times New Roman" w:cs="Times New Roman"/>
          <w:kern w:val="0"/>
          <w:sz w:val="28"/>
          <w:szCs w:val="28"/>
          <w:lang w:eastAsia="es-ES_tradnl"/>
          <w14:ligatures w14:val="none"/>
        </w:rPr>
        <w:t xml:space="preserve">Y aquí quisiera introducir una convicción que atraviesa toda la carta: la caridad cristiana no </w:t>
      </w:r>
      <w:r w:rsidR="00105890">
        <w:rPr>
          <w:rFonts w:ascii="Times New Roman" w:eastAsia="Times New Roman" w:hAnsi="Times New Roman" w:cs="Times New Roman"/>
          <w:kern w:val="0"/>
          <w:sz w:val="28"/>
          <w:szCs w:val="28"/>
          <w:lang w:eastAsia="es-ES_tradnl"/>
          <w14:ligatures w14:val="none"/>
        </w:rPr>
        <w:t>puede</w:t>
      </w:r>
      <w:r w:rsidRPr="00A16998">
        <w:rPr>
          <w:rFonts w:ascii="Times New Roman" w:eastAsia="Times New Roman" w:hAnsi="Times New Roman" w:cs="Times New Roman"/>
          <w:kern w:val="0"/>
          <w:sz w:val="28"/>
          <w:szCs w:val="28"/>
          <w:lang w:eastAsia="es-ES_tradnl"/>
          <w14:ligatures w14:val="none"/>
        </w:rPr>
        <w:t xml:space="preserve"> cerrar los ojos ante la realidad. Precisamente porque ama, quiere mirar la realidad entera</w:t>
      </w:r>
      <w:r w:rsidR="00105890">
        <w:rPr>
          <w:rFonts w:ascii="Times New Roman" w:eastAsia="Times New Roman" w:hAnsi="Times New Roman" w:cs="Times New Roman"/>
          <w:kern w:val="0"/>
          <w:sz w:val="28"/>
          <w:szCs w:val="28"/>
          <w:lang w:eastAsia="es-ES_tradnl"/>
          <w14:ligatures w14:val="none"/>
        </w:rPr>
        <w:t>, con todas sus aristas y su complejidad</w:t>
      </w:r>
      <w:r w:rsidRPr="00A16998">
        <w:rPr>
          <w:rFonts w:ascii="Times New Roman" w:eastAsia="Times New Roman" w:hAnsi="Times New Roman" w:cs="Times New Roman"/>
          <w:kern w:val="0"/>
          <w:sz w:val="28"/>
          <w:szCs w:val="28"/>
          <w:lang w:eastAsia="es-ES_tradnl"/>
          <w14:ligatures w14:val="none"/>
        </w:rPr>
        <w:t>.</w:t>
      </w:r>
    </w:p>
    <w:p w14:paraId="3C8EE6FF" w14:textId="4A3E7FCB" w:rsidR="00105890" w:rsidRDefault="001C06C0" w:rsidP="00A16998">
      <w:pPr>
        <w:spacing w:before="100" w:beforeAutospacing="1" w:after="100" w:afterAutospacing="1"/>
        <w:jc w:val="both"/>
        <w:rPr>
          <w:rFonts w:ascii="Times New Roman" w:eastAsia="Times New Roman" w:hAnsi="Times New Roman" w:cs="Times New Roman"/>
          <w:kern w:val="0"/>
          <w:sz w:val="28"/>
          <w:szCs w:val="28"/>
          <w:lang w:eastAsia="es-ES_tradnl"/>
          <w14:ligatures w14:val="none"/>
        </w:rPr>
      </w:pPr>
      <w:r w:rsidRPr="00A16998">
        <w:rPr>
          <w:rFonts w:ascii="Times New Roman" w:eastAsia="Times New Roman" w:hAnsi="Times New Roman" w:cs="Times New Roman"/>
          <w:kern w:val="0"/>
          <w:sz w:val="28"/>
          <w:szCs w:val="28"/>
          <w:lang w:eastAsia="es-ES_tradnl"/>
          <w14:ligatures w14:val="none"/>
        </w:rPr>
        <w:t>La migración es una realidad extraordinariamente compleja</w:t>
      </w:r>
      <w:r w:rsidR="00105890">
        <w:rPr>
          <w:rFonts w:ascii="Times New Roman" w:eastAsia="Times New Roman" w:hAnsi="Times New Roman" w:cs="Times New Roman"/>
          <w:kern w:val="0"/>
          <w:sz w:val="28"/>
          <w:szCs w:val="28"/>
          <w:lang w:eastAsia="es-ES_tradnl"/>
          <w14:ligatures w14:val="none"/>
        </w:rPr>
        <w:t>, sin duda, que supera también lo local, que condicionan el “abordaje” del asunto, con una complejidad supra-local e incluso internacional…</w:t>
      </w:r>
    </w:p>
    <w:p w14:paraId="3E0EB242" w14:textId="5A8BB440" w:rsidR="001C06C0" w:rsidRPr="00A16998" w:rsidRDefault="001C06C0" w:rsidP="00A16998">
      <w:pPr>
        <w:spacing w:before="100" w:beforeAutospacing="1" w:after="100" w:afterAutospacing="1"/>
        <w:jc w:val="both"/>
        <w:rPr>
          <w:rFonts w:ascii="Times New Roman" w:eastAsia="Times New Roman" w:hAnsi="Times New Roman" w:cs="Times New Roman"/>
          <w:kern w:val="0"/>
          <w:sz w:val="28"/>
          <w:szCs w:val="28"/>
          <w:lang w:eastAsia="es-ES_tradnl"/>
          <w14:ligatures w14:val="none"/>
        </w:rPr>
      </w:pPr>
      <w:r w:rsidRPr="00A16998">
        <w:rPr>
          <w:rFonts w:ascii="Times New Roman" w:eastAsia="Times New Roman" w:hAnsi="Times New Roman" w:cs="Times New Roman"/>
          <w:kern w:val="0"/>
          <w:sz w:val="28"/>
          <w:szCs w:val="28"/>
          <w:lang w:eastAsia="es-ES_tradnl"/>
          <w14:ligatures w14:val="none"/>
        </w:rPr>
        <w:t>Hay personas que vienen a trabajar, familias que llegan buscando un futuro, refugiados, personas perseguidas, mujeres especialmente vulnerables, víctimas de redes y de trata.</w:t>
      </w:r>
    </w:p>
    <w:p w14:paraId="54D96378" w14:textId="77777777" w:rsidR="001C06C0" w:rsidRPr="00A16998" w:rsidRDefault="001C06C0" w:rsidP="00A16998">
      <w:pPr>
        <w:spacing w:before="100" w:beforeAutospacing="1" w:after="100" w:afterAutospacing="1"/>
        <w:jc w:val="both"/>
        <w:rPr>
          <w:rFonts w:ascii="Times New Roman" w:eastAsia="Times New Roman" w:hAnsi="Times New Roman" w:cs="Times New Roman"/>
          <w:kern w:val="0"/>
          <w:sz w:val="28"/>
          <w:szCs w:val="28"/>
          <w:lang w:eastAsia="es-ES_tradnl"/>
          <w14:ligatures w14:val="none"/>
        </w:rPr>
      </w:pPr>
      <w:r w:rsidRPr="00A16998">
        <w:rPr>
          <w:rFonts w:ascii="Times New Roman" w:eastAsia="Times New Roman" w:hAnsi="Times New Roman" w:cs="Times New Roman"/>
          <w:kern w:val="0"/>
          <w:sz w:val="28"/>
          <w:szCs w:val="28"/>
          <w:lang w:eastAsia="es-ES_tradnl"/>
          <w14:ligatures w14:val="none"/>
        </w:rPr>
        <w:t>Y existe también una realidad particularmente dolorosa que conocemos en Donostia: jóvenes, muchos procedentes del Magreb, que llegan solos, sin familia, sin documentación, sin referencias y con frecuencia sin posibilidades inmediatas de incorporarse al trabajo y a una vida normalizada.</w:t>
      </w:r>
    </w:p>
    <w:p w14:paraId="32C9E190" w14:textId="77777777" w:rsidR="001C06C0" w:rsidRPr="00A16998" w:rsidRDefault="001C06C0" w:rsidP="00A16998">
      <w:pPr>
        <w:spacing w:before="100" w:beforeAutospacing="1" w:after="100" w:afterAutospacing="1"/>
        <w:jc w:val="both"/>
        <w:rPr>
          <w:rFonts w:ascii="Times New Roman" w:eastAsia="Times New Roman" w:hAnsi="Times New Roman" w:cs="Times New Roman"/>
          <w:kern w:val="0"/>
          <w:sz w:val="28"/>
          <w:szCs w:val="28"/>
          <w:lang w:eastAsia="es-ES_tradnl"/>
          <w14:ligatures w14:val="none"/>
        </w:rPr>
      </w:pPr>
      <w:r w:rsidRPr="00A16998">
        <w:rPr>
          <w:rFonts w:ascii="Times New Roman" w:eastAsia="Times New Roman" w:hAnsi="Times New Roman" w:cs="Times New Roman"/>
          <w:kern w:val="0"/>
          <w:sz w:val="28"/>
          <w:szCs w:val="28"/>
          <w:lang w:eastAsia="es-ES_tradnl"/>
          <w14:ligatures w14:val="none"/>
        </w:rPr>
        <w:t>Algunos permanecen en la calle.</w:t>
      </w:r>
    </w:p>
    <w:p w14:paraId="05DF2B88" w14:textId="77777777" w:rsidR="001C06C0" w:rsidRPr="00A16998" w:rsidRDefault="001C06C0" w:rsidP="00A16998">
      <w:pPr>
        <w:spacing w:before="100" w:beforeAutospacing="1" w:after="100" w:afterAutospacing="1"/>
        <w:jc w:val="both"/>
        <w:rPr>
          <w:rFonts w:ascii="Times New Roman" w:eastAsia="Times New Roman" w:hAnsi="Times New Roman" w:cs="Times New Roman"/>
          <w:kern w:val="0"/>
          <w:sz w:val="28"/>
          <w:szCs w:val="28"/>
          <w:lang w:eastAsia="es-ES_tradnl"/>
          <w14:ligatures w14:val="none"/>
        </w:rPr>
      </w:pPr>
      <w:r w:rsidRPr="00A16998">
        <w:rPr>
          <w:rFonts w:ascii="Times New Roman" w:eastAsia="Times New Roman" w:hAnsi="Times New Roman" w:cs="Times New Roman"/>
          <w:kern w:val="0"/>
          <w:sz w:val="28"/>
          <w:szCs w:val="28"/>
          <w:lang w:eastAsia="es-ES_tradnl"/>
          <w14:ligatures w14:val="none"/>
        </w:rPr>
        <w:t>Y cuando una persona joven pasa meses en la calle, sin vivienda, sin trabajo, sin formación, sin horizonte jurídico y sin una comunidad humana de referencia, pueden aparecer situaciones muy difíciles: deterioro personal, adicciones, conductas desordenadas, pequeños delitos, problemas de convivencia.</w:t>
      </w:r>
    </w:p>
    <w:p w14:paraId="5D95A831" w14:textId="77777777" w:rsidR="001C06C0" w:rsidRPr="00A16998" w:rsidRDefault="001C06C0" w:rsidP="00A16998">
      <w:pPr>
        <w:spacing w:before="100" w:beforeAutospacing="1" w:after="100" w:afterAutospacing="1"/>
        <w:jc w:val="both"/>
        <w:rPr>
          <w:rFonts w:ascii="Times New Roman" w:eastAsia="Times New Roman" w:hAnsi="Times New Roman" w:cs="Times New Roman"/>
          <w:kern w:val="0"/>
          <w:sz w:val="28"/>
          <w:szCs w:val="28"/>
          <w:lang w:eastAsia="es-ES_tradnl"/>
          <w14:ligatures w14:val="none"/>
        </w:rPr>
      </w:pPr>
      <w:r w:rsidRPr="00A16998">
        <w:rPr>
          <w:rFonts w:ascii="Times New Roman" w:eastAsia="Times New Roman" w:hAnsi="Times New Roman" w:cs="Times New Roman"/>
          <w:kern w:val="0"/>
          <w:sz w:val="28"/>
          <w:szCs w:val="28"/>
          <w:lang w:eastAsia="es-ES_tradnl"/>
          <w14:ligatures w14:val="none"/>
        </w:rPr>
        <w:t>Reconocer esto no es criminalizar a los migrantes. Es describir un problema que debemos afrontar.</w:t>
      </w:r>
    </w:p>
    <w:p w14:paraId="51624AF3" w14:textId="77777777" w:rsidR="001C06C0" w:rsidRPr="00A16998" w:rsidRDefault="001C06C0" w:rsidP="00A16998">
      <w:pPr>
        <w:spacing w:before="100" w:beforeAutospacing="1" w:after="100" w:afterAutospacing="1"/>
        <w:jc w:val="both"/>
        <w:rPr>
          <w:rFonts w:ascii="Times New Roman" w:eastAsia="Times New Roman" w:hAnsi="Times New Roman" w:cs="Times New Roman"/>
          <w:kern w:val="0"/>
          <w:sz w:val="28"/>
          <w:szCs w:val="28"/>
          <w:lang w:eastAsia="es-ES_tradnl"/>
          <w14:ligatures w14:val="none"/>
        </w:rPr>
      </w:pPr>
      <w:r w:rsidRPr="00A16998">
        <w:rPr>
          <w:rFonts w:ascii="Times New Roman" w:eastAsia="Times New Roman" w:hAnsi="Times New Roman" w:cs="Times New Roman"/>
          <w:kern w:val="0"/>
          <w:sz w:val="28"/>
          <w:szCs w:val="28"/>
          <w:lang w:eastAsia="es-ES_tradnl"/>
          <w14:ligatures w14:val="none"/>
        </w:rPr>
        <w:t>Como tampoco sería justo convertir los comportamientos problemáticos de algunos en una sospecha general contra todos.</w:t>
      </w:r>
    </w:p>
    <w:p w14:paraId="42E21C60" w14:textId="77777777" w:rsidR="001C06C0" w:rsidRPr="00A16998" w:rsidRDefault="001C06C0" w:rsidP="00A16998">
      <w:pPr>
        <w:spacing w:before="100" w:beforeAutospacing="1" w:after="100" w:afterAutospacing="1"/>
        <w:jc w:val="both"/>
        <w:rPr>
          <w:rFonts w:ascii="Times New Roman" w:eastAsia="Times New Roman" w:hAnsi="Times New Roman" w:cs="Times New Roman"/>
          <w:kern w:val="0"/>
          <w:sz w:val="28"/>
          <w:szCs w:val="28"/>
          <w:lang w:eastAsia="es-ES_tradnl"/>
          <w14:ligatures w14:val="none"/>
        </w:rPr>
      </w:pPr>
      <w:r w:rsidRPr="00A16998">
        <w:rPr>
          <w:rFonts w:ascii="Times New Roman" w:eastAsia="Times New Roman" w:hAnsi="Times New Roman" w:cs="Times New Roman"/>
          <w:kern w:val="0"/>
          <w:sz w:val="28"/>
          <w:szCs w:val="28"/>
          <w:lang w:eastAsia="es-ES_tradnl"/>
          <w14:ligatures w14:val="none"/>
        </w:rPr>
        <w:t>Necesitamos escapar de ambos extremos.</w:t>
      </w:r>
    </w:p>
    <w:p w14:paraId="77676F61" w14:textId="46BC69B6" w:rsidR="001C06C0" w:rsidRPr="00A16998" w:rsidRDefault="001C06C0" w:rsidP="00A16998">
      <w:pPr>
        <w:spacing w:before="100" w:beforeAutospacing="1" w:after="100" w:afterAutospacing="1"/>
        <w:jc w:val="both"/>
        <w:rPr>
          <w:rFonts w:ascii="Times New Roman" w:eastAsia="Times New Roman" w:hAnsi="Times New Roman" w:cs="Times New Roman"/>
          <w:kern w:val="0"/>
          <w:sz w:val="28"/>
          <w:szCs w:val="28"/>
          <w:lang w:eastAsia="es-ES_tradnl"/>
          <w14:ligatures w14:val="none"/>
        </w:rPr>
      </w:pPr>
      <w:r w:rsidRPr="00A16998">
        <w:rPr>
          <w:rFonts w:ascii="Times New Roman" w:eastAsia="Times New Roman" w:hAnsi="Times New Roman" w:cs="Times New Roman"/>
          <w:kern w:val="0"/>
          <w:sz w:val="28"/>
          <w:szCs w:val="28"/>
          <w:lang w:eastAsia="es-ES_tradnl"/>
          <w14:ligatures w14:val="none"/>
        </w:rPr>
        <w:lastRenderedPageBreak/>
        <w:t>Ni ingenuidad ni rechazo.</w:t>
      </w:r>
      <w:r w:rsidR="004C5260">
        <w:rPr>
          <w:rFonts w:ascii="Times New Roman" w:eastAsia="Times New Roman" w:hAnsi="Times New Roman" w:cs="Times New Roman"/>
          <w:kern w:val="0"/>
          <w:sz w:val="28"/>
          <w:szCs w:val="28"/>
          <w:lang w:eastAsia="es-ES_tradnl"/>
          <w14:ligatures w14:val="none"/>
        </w:rPr>
        <w:t xml:space="preserve"> </w:t>
      </w:r>
      <w:r w:rsidRPr="00A16998">
        <w:rPr>
          <w:rFonts w:ascii="Times New Roman" w:eastAsia="Times New Roman" w:hAnsi="Times New Roman" w:cs="Times New Roman"/>
          <w:kern w:val="0"/>
          <w:sz w:val="28"/>
          <w:szCs w:val="28"/>
          <w:lang w:eastAsia="es-ES_tradnl"/>
          <w14:ligatures w14:val="none"/>
        </w:rPr>
        <w:t>Ni negar los problemas ni convertir al diferente en problema.</w:t>
      </w:r>
    </w:p>
    <w:p w14:paraId="5628DAA4" w14:textId="77777777" w:rsidR="001C06C0" w:rsidRPr="00140832" w:rsidRDefault="001C06C0" w:rsidP="00A16998">
      <w:pPr>
        <w:spacing w:before="100" w:beforeAutospacing="1" w:after="100" w:afterAutospacing="1"/>
        <w:jc w:val="both"/>
        <w:outlineLvl w:val="2"/>
        <w:rPr>
          <w:rFonts w:ascii="Times New Roman" w:eastAsia="Times New Roman" w:hAnsi="Times New Roman" w:cs="Times New Roman"/>
          <w:b/>
          <w:bCs/>
          <w:kern w:val="0"/>
          <w:sz w:val="28"/>
          <w:szCs w:val="28"/>
          <w:lang w:eastAsia="es-ES_tradnl"/>
          <w14:ligatures w14:val="none"/>
        </w:rPr>
      </w:pPr>
      <w:r w:rsidRPr="00140832">
        <w:rPr>
          <w:rFonts w:ascii="Times New Roman" w:eastAsia="Times New Roman" w:hAnsi="Times New Roman" w:cs="Times New Roman"/>
          <w:b/>
          <w:bCs/>
          <w:kern w:val="0"/>
          <w:sz w:val="28"/>
          <w:szCs w:val="28"/>
          <w:lang w:eastAsia="es-ES_tradnl"/>
          <w14:ligatures w14:val="none"/>
        </w:rPr>
        <w:t>3. La emergencia no puede convertirse en sistema</w:t>
      </w:r>
    </w:p>
    <w:p w14:paraId="7858AFE6" w14:textId="77777777" w:rsidR="001C06C0" w:rsidRPr="00A16998" w:rsidRDefault="001C06C0" w:rsidP="00A16998">
      <w:pPr>
        <w:spacing w:before="100" w:beforeAutospacing="1" w:after="100" w:afterAutospacing="1"/>
        <w:jc w:val="both"/>
        <w:rPr>
          <w:rFonts w:ascii="Times New Roman" w:eastAsia="Times New Roman" w:hAnsi="Times New Roman" w:cs="Times New Roman"/>
          <w:kern w:val="0"/>
          <w:sz w:val="28"/>
          <w:szCs w:val="28"/>
          <w:lang w:eastAsia="es-ES_tradnl"/>
          <w14:ligatures w14:val="none"/>
        </w:rPr>
      </w:pPr>
      <w:r w:rsidRPr="00A16998">
        <w:rPr>
          <w:rFonts w:ascii="Times New Roman" w:eastAsia="Times New Roman" w:hAnsi="Times New Roman" w:cs="Times New Roman"/>
          <w:kern w:val="0"/>
          <w:sz w:val="28"/>
          <w:szCs w:val="28"/>
          <w:lang w:eastAsia="es-ES_tradnl"/>
          <w14:ligatures w14:val="none"/>
        </w:rPr>
        <w:t>En nuestra ciudad lo hemos visto en los últimos años.</w:t>
      </w:r>
    </w:p>
    <w:p w14:paraId="7D610116" w14:textId="77777777" w:rsidR="001C06C0" w:rsidRPr="00A16998" w:rsidRDefault="001C06C0" w:rsidP="00A16998">
      <w:pPr>
        <w:spacing w:before="100" w:beforeAutospacing="1" w:after="100" w:afterAutospacing="1"/>
        <w:jc w:val="both"/>
        <w:rPr>
          <w:rFonts w:ascii="Times New Roman" w:eastAsia="Times New Roman" w:hAnsi="Times New Roman" w:cs="Times New Roman"/>
          <w:kern w:val="0"/>
          <w:sz w:val="28"/>
          <w:szCs w:val="28"/>
          <w:lang w:eastAsia="es-ES_tradnl"/>
          <w14:ligatures w14:val="none"/>
        </w:rPr>
      </w:pPr>
      <w:r w:rsidRPr="00A16998">
        <w:rPr>
          <w:rFonts w:ascii="Times New Roman" w:eastAsia="Times New Roman" w:hAnsi="Times New Roman" w:cs="Times New Roman"/>
          <w:kern w:val="0"/>
          <w:sz w:val="28"/>
          <w:szCs w:val="28"/>
          <w:lang w:eastAsia="es-ES_tradnl"/>
          <w14:ligatures w14:val="none"/>
        </w:rPr>
        <w:t>Cuando unas personas tienen que organizarse para que otras personas puedan cenar; cuando discutimos durante meses sobre dónde pueden o no pueden repartirse esas cenas; cuando asociaciones, voluntarios, parroquias, Cáritas e instituciones se encuentran ante personas que duermen en la calle, quizá deberíamos hacernos una pregunta anterior:</w:t>
      </w:r>
    </w:p>
    <w:p w14:paraId="0D73B6D6" w14:textId="77777777" w:rsidR="001C06C0" w:rsidRPr="00A16998" w:rsidRDefault="001C06C0" w:rsidP="00A16998">
      <w:pPr>
        <w:spacing w:before="100" w:beforeAutospacing="1" w:after="100" w:afterAutospacing="1"/>
        <w:jc w:val="both"/>
        <w:rPr>
          <w:rFonts w:ascii="Times New Roman" w:eastAsia="Times New Roman" w:hAnsi="Times New Roman" w:cs="Times New Roman"/>
          <w:kern w:val="0"/>
          <w:sz w:val="28"/>
          <w:szCs w:val="28"/>
          <w:lang w:eastAsia="es-ES_tradnl"/>
          <w14:ligatures w14:val="none"/>
        </w:rPr>
      </w:pPr>
      <w:r w:rsidRPr="00A16998">
        <w:rPr>
          <w:rFonts w:ascii="Times New Roman" w:eastAsia="Times New Roman" w:hAnsi="Times New Roman" w:cs="Times New Roman"/>
          <w:kern w:val="0"/>
          <w:sz w:val="28"/>
          <w:szCs w:val="28"/>
          <w:lang w:eastAsia="es-ES_tradnl"/>
          <w14:ligatures w14:val="none"/>
        </w:rPr>
        <w:t>¿Cómo hemos llegado hasta aquí?</w:t>
      </w:r>
    </w:p>
    <w:p w14:paraId="65EE771A" w14:textId="2E9AE2B5" w:rsidR="001C06C0" w:rsidRPr="00A16998" w:rsidRDefault="001C06C0" w:rsidP="00A16998">
      <w:pPr>
        <w:spacing w:before="100" w:beforeAutospacing="1" w:after="100" w:afterAutospacing="1"/>
        <w:jc w:val="both"/>
        <w:rPr>
          <w:rFonts w:ascii="Times New Roman" w:eastAsia="Times New Roman" w:hAnsi="Times New Roman" w:cs="Times New Roman"/>
          <w:kern w:val="0"/>
          <w:sz w:val="28"/>
          <w:szCs w:val="28"/>
          <w:lang w:eastAsia="es-ES_tradnl"/>
          <w14:ligatures w14:val="none"/>
        </w:rPr>
      </w:pPr>
      <w:r w:rsidRPr="00A16998">
        <w:rPr>
          <w:rFonts w:ascii="Times New Roman" w:eastAsia="Times New Roman" w:hAnsi="Times New Roman" w:cs="Times New Roman"/>
          <w:kern w:val="0"/>
          <w:sz w:val="28"/>
          <w:szCs w:val="28"/>
          <w:lang w:eastAsia="es-ES_tradnl"/>
          <w14:ligatures w14:val="none"/>
        </w:rPr>
        <w:t>Dar de cenar a quien tiene hambre es necesario.</w:t>
      </w:r>
      <w:r w:rsidR="004C5260">
        <w:rPr>
          <w:rFonts w:ascii="Times New Roman" w:eastAsia="Times New Roman" w:hAnsi="Times New Roman" w:cs="Times New Roman"/>
          <w:kern w:val="0"/>
          <w:sz w:val="28"/>
          <w:szCs w:val="28"/>
          <w:lang w:eastAsia="es-ES_tradnl"/>
          <w14:ligatures w14:val="none"/>
        </w:rPr>
        <w:t xml:space="preserve"> </w:t>
      </w:r>
      <w:r w:rsidRPr="00A16998">
        <w:rPr>
          <w:rFonts w:ascii="Times New Roman" w:eastAsia="Times New Roman" w:hAnsi="Times New Roman" w:cs="Times New Roman"/>
          <w:kern w:val="0"/>
          <w:sz w:val="28"/>
          <w:szCs w:val="28"/>
          <w:lang w:eastAsia="es-ES_tradnl"/>
          <w14:ligatures w14:val="none"/>
        </w:rPr>
        <w:t>Pero ninguna sociedad puede conformarse con que su política social consista indefinidamente en repartir cenas.</w:t>
      </w:r>
      <w:r w:rsidR="004C5260">
        <w:rPr>
          <w:rFonts w:ascii="Times New Roman" w:eastAsia="Times New Roman" w:hAnsi="Times New Roman" w:cs="Times New Roman"/>
          <w:kern w:val="0"/>
          <w:sz w:val="28"/>
          <w:szCs w:val="28"/>
          <w:lang w:eastAsia="es-ES_tradnl"/>
          <w14:ligatures w14:val="none"/>
        </w:rPr>
        <w:t xml:space="preserve"> Evidentemente, este no es el modelo de Cáritas y </w:t>
      </w:r>
      <w:proofErr w:type="spellStart"/>
      <w:r w:rsidR="004C5260">
        <w:rPr>
          <w:rFonts w:ascii="Times New Roman" w:eastAsia="Times New Roman" w:hAnsi="Times New Roman" w:cs="Times New Roman"/>
          <w:kern w:val="0"/>
          <w:sz w:val="28"/>
          <w:szCs w:val="28"/>
          <w:lang w:eastAsia="es-ES_tradnl"/>
          <w14:ligatures w14:val="none"/>
        </w:rPr>
        <w:t>cáritas</w:t>
      </w:r>
      <w:proofErr w:type="spellEnd"/>
      <w:r w:rsidR="004C5260">
        <w:rPr>
          <w:rFonts w:ascii="Times New Roman" w:eastAsia="Times New Roman" w:hAnsi="Times New Roman" w:cs="Times New Roman"/>
          <w:kern w:val="0"/>
          <w:sz w:val="28"/>
          <w:szCs w:val="28"/>
          <w:lang w:eastAsia="es-ES_tradnl"/>
          <w14:ligatures w14:val="none"/>
        </w:rPr>
        <w:t xml:space="preserve"> quiere siempre superar estos modos asistencialistas prolongados que, lejos de ayudar verdaderamente a los migrantes y a su vida digna, los mantiene cronificados en la pobreza.</w:t>
      </w:r>
    </w:p>
    <w:p w14:paraId="085C0860" w14:textId="56442643" w:rsidR="001C06C0" w:rsidRPr="00A16998" w:rsidRDefault="001C06C0" w:rsidP="00A16998">
      <w:pPr>
        <w:spacing w:before="100" w:beforeAutospacing="1" w:after="100" w:afterAutospacing="1"/>
        <w:jc w:val="both"/>
        <w:rPr>
          <w:rFonts w:ascii="Times New Roman" w:eastAsia="Times New Roman" w:hAnsi="Times New Roman" w:cs="Times New Roman"/>
          <w:kern w:val="0"/>
          <w:sz w:val="28"/>
          <w:szCs w:val="28"/>
          <w:lang w:eastAsia="es-ES_tradnl"/>
          <w14:ligatures w14:val="none"/>
        </w:rPr>
      </w:pPr>
      <w:r w:rsidRPr="00A16998">
        <w:rPr>
          <w:rFonts w:ascii="Times New Roman" w:eastAsia="Times New Roman" w:hAnsi="Times New Roman" w:cs="Times New Roman"/>
          <w:kern w:val="0"/>
          <w:sz w:val="28"/>
          <w:szCs w:val="28"/>
          <w:lang w:eastAsia="es-ES_tradnl"/>
          <w14:ligatures w14:val="none"/>
        </w:rPr>
        <w:t>Necesitamos asistencia, ciertamente. Pero necesitamos</w:t>
      </w:r>
      <w:r w:rsidR="004C5260">
        <w:rPr>
          <w:rFonts w:ascii="Times New Roman" w:eastAsia="Times New Roman" w:hAnsi="Times New Roman" w:cs="Times New Roman"/>
          <w:kern w:val="0"/>
          <w:sz w:val="28"/>
          <w:szCs w:val="28"/>
          <w:lang w:eastAsia="es-ES_tradnl"/>
          <w14:ligatures w14:val="none"/>
        </w:rPr>
        <w:t xml:space="preserve">, sobre todo, </w:t>
      </w:r>
      <w:r w:rsidRPr="00A16998">
        <w:rPr>
          <w:rFonts w:ascii="Times New Roman" w:eastAsia="Times New Roman" w:hAnsi="Times New Roman" w:cs="Times New Roman"/>
          <w:kern w:val="0"/>
          <w:sz w:val="28"/>
          <w:szCs w:val="28"/>
          <w:lang w:eastAsia="es-ES_tradnl"/>
          <w14:ligatures w14:val="none"/>
        </w:rPr>
        <w:t>procesos.</w:t>
      </w:r>
    </w:p>
    <w:p w14:paraId="4DB9FBE1" w14:textId="77777777" w:rsidR="001C06C0" w:rsidRPr="00A16998" w:rsidRDefault="001C06C0" w:rsidP="00A16998">
      <w:pPr>
        <w:spacing w:before="100" w:beforeAutospacing="1" w:after="100" w:afterAutospacing="1"/>
        <w:jc w:val="both"/>
        <w:rPr>
          <w:rFonts w:ascii="Times New Roman" w:eastAsia="Times New Roman" w:hAnsi="Times New Roman" w:cs="Times New Roman"/>
          <w:kern w:val="0"/>
          <w:sz w:val="28"/>
          <w:szCs w:val="28"/>
          <w:lang w:eastAsia="es-ES_tradnl"/>
          <w14:ligatures w14:val="none"/>
        </w:rPr>
      </w:pPr>
      <w:r w:rsidRPr="00A16998">
        <w:rPr>
          <w:rFonts w:ascii="Times New Roman" w:eastAsia="Times New Roman" w:hAnsi="Times New Roman" w:cs="Times New Roman"/>
          <w:kern w:val="0"/>
          <w:sz w:val="28"/>
          <w:szCs w:val="28"/>
          <w:lang w:eastAsia="es-ES_tradnl"/>
          <w14:ligatures w14:val="none"/>
        </w:rPr>
        <w:t>Vivienda. Documentación. Formación. Aprendizaje lingüístico. Acompañamiento. Inserción laboral. Atención psicológica cuando sea necesaria. Prevención de adicciones. Mediación. Normas claras. Y también exigencia de responsabilidades.</w:t>
      </w:r>
    </w:p>
    <w:p w14:paraId="7300B8A2" w14:textId="77777777" w:rsidR="001C06C0" w:rsidRPr="00A16998" w:rsidRDefault="001C06C0" w:rsidP="00A16998">
      <w:pPr>
        <w:spacing w:before="100" w:beforeAutospacing="1" w:after="100" w:afterAutospacing="1"/>
        <w:jc w:val="both"/>
        <w:rPr>
          <w:rFonts w:ascii="Times New Roman" w:eastAsia="Times New Roman" w:hAnsi="Times New Roman" w:cs="Times New Roman"/>
          <w:kern w:val="0"/>
          <w:sz w:val="28"/>
          <w:szCs w:val="28"/>
          <w:lang w:eastAsia="es-ES_tradnl"/>
          <w14:ligatures w14:val="none"/>
        </w:rPr>
      </w:pPr>
      <w:r w:rsidRPr="00A16998">
        <w:rPr>
          <w:rFonts w:ascii="Times New Roman" w:eastAsia="Times New Roman" w:hAnsi="Times New Roman" w:cs="Times New Roman"/>
          <w:kern w:val="0"/>
          <w:sz w:val="28"/>
          <w:szCs w:val="28"/>
          <w:lang w:eastAsia="es-ES_tradnl"/>
          <w14:ligatures w14:val="none"/>
        </w:rPr>
        <w:t>Porque cuanto más tiempo permanece un joven abandonado en la calle, más difícil será después reconstruir su vida.</w:t>
      </w:r>
    </w:p>
    <w:p w14:paraId="7DB80D24" w14:textId="77777777" w:rsidR="001C06C0" w:rsidRPr="00A16998" w:rsidRDefault="001C06C0" w:rsidP="00A16998">
      <w:pPr>
        <w:spacing w:before="100" w:beforeAutospacing="1" w:after="100" w:afterAutospacing="1"/>
        <w:jc w:val="both"/>
        <w:rPr>
          <w:rFonts w:ascii="Times New Roman" w:eastAsia="Times New Roman" w:hAnsi="Times New Roman" w:cs="Times New Roman"/>
          <w:kern w:val="0"/>
          <w:sz w:val="28"/>
          <w:szCs w:val="28"/>
          <w:lang w:eastAsia="es-ES_tradnl"/>
          <w14:ligatures w14:val="none"/>
        </w:rPr>
      </w:pPr>
      <w:r w:rsidRPr="00A16998">
        <w:rPr>
          <w:rFonts w:ascii="Times New Roman" w:eastAsia="Times New Roman" w:hAnsi="Times New Roman" w:cs="Times New Roman"/>
          <w:kern w:val="0"/>
          <w:sz w:val="28"/>
          <w:szCs w:val="28"/>
          <w:lang w:eastAsia="es-ES_tradnl"/>
          <w14:ligatures w14:val="none"/>
        </w:rPr>
        <w:t>Por eso en la carta insisto especialmente en la intervención temprana.</w:t>
      </w:r>
    </w:p>
    <w:p w14:paraId="334DF7B8" w14:textId="59BB5E9B" w:rsidR="00E361B3" w:rsidRDefault="001C06C0" w:rsidP="00A16998">
      <w:pPr>
        <w:spacing w:before="100" w:beforeAutospacing="1" w:after="100" w:afterAutospacing="1"/>
        <w:jc w:val="both"/>
        <w:rPr>
          <w:rFonts w:ascii="Times New Roman" w:eastAsia="Times New Roman" w:hAnsi="Times New Roman" w:cs="Times New Roman"/>
          <w:kern w:val="0"/>
          <w:sz w:val="28"/>
          <w:szCs w:val="28"/>
          <w:lang w:eastAsia="es-ES_tradnl"/>
          <w14:ligatures w14:val="none"/>
        </w:rPr>
      </w:pPr>
      <w:r w:rsidRPr="00A16998">
        <w:rPr>
          <w:rFonts w:ascii="Times New Roman" w:eastAsia="Times New Roman" w:hAnsi="Times New Roman" w:cs="Times New Roman"/>
          <w:kern w:val="0"/>
          <w:sz w:val="28"/>
          <w:szCs w:val="28"/>
          <w:lang w:eastAsia="es-ES_tradnl"/>
          <w14:ligatures w14:val="none"/>
        </w:rPr>
        <w:t>No podemos contentarnos con gestionar las consecuencias. Pero mientras existan esas consecuencias, tampoco podemos desentendernos de ellas.</w:t>
      </w:r>
      <w:r w:rsidR="004C5260">
        <w:rPr>
          <w:rFonts w:ascii="Times New Roman" w:eastAsia="Times New Roman" w:hAnsi="Times New Roman" w:cs="Times New Roman"/>
          <w:kern w:val="0"/>
          <w:sz w:val="28"/>
          <w:szCs w:val="28"/>
          <w:lang w:eastAsia="es-ES_tradnl"/>
          <w14:ligatures w14:val="none"/>
        </w:rPr>
        <w:t xml:space="preserve"> Por eso desde Cáritas y desde que llegué a la diócesis, hemos querido ofrecer alguna solución, siempre </w:t>
      </w:r>
      <w:r w:rsidR="00140832">
        <w:rPr>
          <w:rFonts w:ascii="Times New Roman" w:eastAsia="Times New Roman" w:hAnsi="Times New Roman" w:cs="Times New Roman"/>
          <w:kern w:val="0"/>
          <w:sz w:val="28"/>
          <w:szCs w:val="28"/>
          <w:lang w:eastAsia="es-ES_tradnl"/>
          <w14:ligatures w14:val="none"/>
        </w:rPr>
        <w:t xml:space="preserve">pobre y </w:t>
      </w:r>
      <w:r w:rsidR="004C5260">
        <w:rPr>
          <w:rFonts w:ascii="Times New Roman" w:eastAsia="Times New Roman" w:hAnsi="Times New Roman" w:cs="Times New Roman"/>
          <w:kern w:val="0"/>
          <w:sz w:val="28"/>
          <w:szCs w:val="28"/>
          <w:lang w:eastAsia="es-ES_tradnl"/>
          <w14:ligatures w14:val="none"/>
        </w:rPr>
        <w:t>limitada</w:t>
      </w:r>
      <w:r w:rsidR="00140832">
        <w:rPr>
          <w:rFonts w:ascii="Times New Roman" w:eastAsia="Times New Roman" w:hAnsi="Times New Roman" w:cs="Times New Roman"/>
          <w:kern w:val="0"/>
          <w:sz w:val="28"/>
          <w:szCs w:val="28"/>
          <w:lang w:eastAsia="es-ES_tradnl"/>
          <w14:ligatures w14:val="none"/>
        </w:rPr>
        <w:t>, po</w:t>
      </w:r>
      <w:r w:rsidR="00783109">
        <w:rPr>
          <w:rFonts w:ascii="Times New Roman" w:eastAsia="Times New Roman" w:hAnsi="Times New Roman" w:cs="Times New Roman"/>
          <w:kern w:val="0"/>
          <w:sz w:val="28"/>
          <w:szCs w:val="28"/>
          <w:lang w:eastAsia="es-ES_tradnl"/>
          <w14:ligatures w14:val="none"/>
        </w:rPr>
        <w:t>r</w:t>
      </w:r>
      <w:r w:rsidR="00140832">
        <w:rPr>
          <w:rFonts w:ascii="Times New Roman" w:eastAsia="Times New Roman" w:hAnsi="Times New Roman" w:cs="Times New Roman"/>
          <w:kern w:val="0"/>
          <w:sz w:val="28"/>
          <w:szCs w:val="28"/>
          <w:lang w:eastAsia="es-ES_tradnl"/>
          <w14:ligatures w14:val="none"/>
        </w:rPr>
        <w:t xml:space="preserve"> supuesto</w:t>
      </w:r>
      <w:r w:rsidR="004C5260">
        <w:rPr>
          <w:rFonts w:ascii="Times New Roman" w:eastAsia="Times New Roman" w:hAnsi="Times New Roman" w:cs="Times New Roman"/>
          <w:kern w:val="0"/>
          <w:sz w:val="28"/>
          <w:szCs w:val="28"/>
          <w:lang w:eastAsia="es-ES_tradnl"/>
          <w14:ligatures w14:val="none"/>
        </w:rPr>
        <w:t xml:space="preserve">, a este colectivo y hemos querido abordar bien la cuestión, </w:t>
      </w:r>
      <w:r w:rsidR="00140832">
        <w:rPr>
          <w:rFonts w:ascii="Times New Roman" w:eastAsia="Times New Roman" w:hAnsi="Times New Roman" w:cs="Times New Roman"/>
          <w:kern w:val="0"/>
          <w:sz w:val="28"/>
          <w:szCs w:val="28"/>
          <w:lang w:eastAsia="es-ES_tradnl"/>
          <w14:ligatures w14:val="none"/>
        </w:rPr>
        <w:t>activando acciones en este sentido</w:t>
      </w:r>
      <w:r w:rsidR="00E361B3">
        <w:rPr>
          <w:rFonts w:ascii="Times New Roman" w:eastAsia="Times New Roman" w:hAnsi="Times New Roman" w:cs="Times New Roman"/>
          <w:kern w:val="0"/>
          <w:sz w:val="28"/>
          <w:szCs w:val="28"/>
          <w:lang w:eastAsia="es-ES_tradnl"/>
          <w14:ligatures w14:val="none"/>
        </w:rPr>
        <w:t xml:space="preserve"> descrito</w:t>
      </w:r>
      <w:r w:rsidR="00140832">
        <w:rPr>
          <w:rFonts w:ascii="Times New Roman" w:eastAsia="Times New Roman" w:hAnsi="Times New Roman" w:cs="Times New Roman"/>
          <w:kern w:val="0"/>
          <w:sz w:val="28"/>
          <w:szCs w:val="28"/>
          <w:lang w:eastAsia="es-ES_tradnl"/>
          <w14:ligatures w14:val="none"/>
        </w:rPr>
        <w:t xml:space="preserve">. </w:t>
      </w:r>
    </w:p>
    <w:p w14:paraId="18DD2CAB" w14:textId="476A975A" w:rsidR="001C06C0" w:rsidRDefault="00140832" w:rsidP="00A16998">
      <w:pPr>
        <w:spacing w:before="100" w:beforeAutospacing="1" w:after="100" w:afterAutospacing="1"/>
        <w:jc w:val="both"/>
        <w:rPr>
          <w:rFonts w:ascii="Times New Roman" w:eastAsia="Times New Roman" w:hAnsi="Times New Roman" w:cs="Times New Roman"/>
          <w:kern w:val="0"/>
          <w:sz w:val="28"/>
          <w:szCs w:val="28"/>
          <w:lang w:eastAsia="es-ES_tradnl"/>
          <w14:ligatures w14:val="none"/>
        </w:rPr>
      </w:pPr>
      <w:r>
        <w:rPr>
          <w:rFonts w:ascii="Times New Roman" w:eastAsia="Times New Roman" w:hAnsi="Times New Roman" w:cs="Times New Roman"/>
          <w:kern w:val="0"/>
          <w:sz w:val="28"/>
          <w:szCs w:val="28"/>
          <w:lang w:eastAsia="es-ES_tradnl"/>
          <w14:ligatures w14:val="none"/>
        </w:rPr>
        <w:t xml:space="preserve">Es conocido el proyecto </w:t>
      </w:r>
      <w:proofErr w:type="spellStart"/>
      <w:r w:rsidRPr="00E361B3">
        <w:rPr>
          <w:rFonts w:ascii="Times New Roman" w:eastAsia="Times New Roman" w:hAnsi="Times New Roman" w:cs="Times New Roman"/>
          <w:i/>
          <w:iCs/>
          <w:kern w:val="0"/>
          <w:sz w:val="28"/>
          <w:szCs w:val="28"/>
          <w:lang w:eastAsia="es-ES_tradnl"/>
          <w14:ligatures w14:val="none"/>
        </w:rPr>
        <w:t>Hotzaldi</w:t>
      </w:r>
      <w:proofErr w:type="spellEnd"/>
      <w:r>
        <w:rPr>
          <w:rFonts w:ascii="Times New Roman" w:eastAsia="Times New Roman" w:hAnsi="Times New Roman" w:cs="Times New Roman"/>
          <w:kern w:val="0"/>
          <w:sz w:val="28"/>
          <w:szCs w:val="28"/>
          <w:lang w:eastAsia="es-ES_tradnl"/>
          <w14:ligatures w14:val="none"/>
        </w:rPr>
        <w:t xml:space="preserve">, apoyado durante dos años seguidos por el “gesto diocesano” de Cuaresma. Un proyecto con sus límites, pero que </w:t>
      </w:r>
      <w:r>
        <w:rPr>
          <w:rFonts w:ascii="Times New Roman" w:eastAsia="Times New Roman" w:hAnsi="Times New Roman" w:cs="Times New Roman"/>
          <w:kern w:val="0"/>
          <w:sz w:val="28"/>
          <w:szCs w:val="28"/>
          <w:lang w:eastAsia="es-ES_tradnl"/>
          <w14:ligatures w14:val="none"/>
        </w:rPr>
        <w:lastRenderedPageBreak/>
        <w:t>quiere incidir, en la medida que puede, en los procesos. Otras actividades en la diócesis (</w:t>
      </w:r>
      <w:proofErr w:type="spellStart"/>
      <w:proofErr w:type="gramStart"/>
      <w:r>
        <w:rPr>
          <w:rFonts w:ascii="Times New Roman" w:eastAsia="Times New Roman" w:hAnsi="Times New Roman" w:cs="Times New Roman"/>
          <w:kern w:val="0"/>
          <w:sz w:val="28"/>
          <w:szCs w:val="28"/>
          <w:lang w:eastAsia="es-ES_tradnl"/>
          <w14:ligatures w14:val="none"/>
        </w:rPr>
        <w:t>Aterpe</w:t>
      </w:r>
      <w:proofErr w:type="spellEnd"/>
      <w:r>
        <w:rPr>
          <w:rFonts w:ascii="Times New Roman" w:eastAsia="Times New Roman" w:hAnsi="Times New Roman" w:cs="Times New Roman"/>
          <w:kern w:val="0"/>
          <w:sz w:val="28"/>
          <w:szCs w:val="28"/>
          <w:lang w:eastAsia="es-ES_tradnl"/>
          <w14:ligatures w14:val="none"/>
        </w:rPr>
        <w:t>,…</w:t>
      </w:r>
      <w:proofErr w:type="gramEnd"/>
      <w:r>
        <w:rPr>
          <w:rFonts w:ascii="Times New Roman" w:eastAsia="Times New Roman" w:hAnsi="Times New Roman" w:cs="Times New Roman"/>
          <w:kern w:val="0"/>
          <w:sz w:val="28"/>
          <w:szCs w:val="28"/>
          <w:lang w:eastAsia="es-ES_tradnl"/>
          <w14:ligatures w14:val="none"/>
        </w:rPr>
        <w:t xml:space="preserve">) colaboran en la atención a estos colectivos, al igual que </w:t>
      </w:r>
      <w:r w:rsidR="00E361B3">
        <w:rPr>
          <w:rFonts w:ascii="Times New Roman" w:eastAsia="Times New Roman" w:hAnsi="Times New Roman" w:cs="Times New Roman"/>
          <w:kern w:val="0"/>
          <w:sz w:val="28"/>
          <w:szCs w:val="28"/>
          <w:lang w:eastAsia="es-ES_tradnl"/>
          <w14:ligatures w14:val="none"/>
        </w:rPr>
        <w:t xml:space="preserve">a </w:t>
      </w:r>
      <w:r>
        <w:rPr>
          <w:rFonts w:ascii="Times New Roman" w:eastAsia="Times New Roman" w:hAnsi="Times New Roman" w:cs="Times New Roman"/>
          <w:kern w:val="0"/>
          <w:sz w:val="28"/>
          <w:szCs w:val="28"/>
          <w:lang w:eastAsia="es-ES_tradnl"/>
          <w14:ligatures w14:val="none"/>
        </w:rPr>
        <w:t>otros que viven en la marginación y en el sinhogarismo. La diócesis no está quieta, para nada.</w:t>
      </w:r>
      <w:r w:rsidR="00E361B3">
        <w:rPr>
          <w:rFonts w:ascii="Times New Roman" w:eastAsia="Times New Roman" w:hAnsi="Times New Roman" w:cs="Times New Roman"/>
          <w:kern w:val="0"/>
          <w:sz w:val="28"/>
          <w:szCs w:val="28"/>
          <w:lang w:eastAsia="es-ES_tradnl"/>
          <w14:ligatures w14:val="none"/>
        </w:rPr>
        <w:t xml:space="preserve"> En diálogo con las </w:t>
      </w:r>
      <w:proofErr w:type="gramStart"/>
      <w:r w:rsidR="00E361B3">
        <w:rPr>
          <w:rFonts w:ascii="Times New Roman" w:eastAsia="Times New Roman" w:hAnsi="Times New Roman" w:cs="Times New Roman"/>
          <w:kern w:val="0"/>
          <w:sz w:val="28"/>
          <w:szCs w:val="28"/>
          <w:lang w:eastAsia="es-ES_tradnl"/>
          <w14:ligatures w14:val="none"/>
        </w:rPr>
        <w:t>autoridades públicas</w:t>
      </w:r>
      <w:proofErr w:type="gramEnd"/>
      <w:r w:rsidR="00E361B3">
        <w:rPr>
          <w:rFonts w:ascii="Times New Roman" w:eastAsia="Times New Roman" w:hAnsi="Times New Roman" w:cs="Times New Roman"/>
          <w:kern w:val="0"/>
          <w:sz w:val="28"/>
          <w:szCs w:val="28"/>
          <w:lang w:eastAsia="es-ES_tradnl"/>
          <w14:ligatures w14:val="none"/>
        </w:rPr>
        <w:t>, reclama y exige constantemente</w:t>
      </w:r>
      <w:r w:rsidR="00783109">
        <w:rPr>
          <w:rFonts w:ascii="Times New Roman" w:eastAsia="Times New Roman" w:hAnsi="Times New Roman" w:cs="Times New Roman"/>
          <w:kern w:val="0"/>
          <w:sz w:val="28"/>
          <w:szCs w:val="28"/>
          <w:lang w:eastAsia="es-ES_tradnl"/>
          <w14:ligatures w14:val="none"/>
        </w:rPr>
        <w:t>, incluso reunidos en persona con ellas para tratar expresamente estos temas,</w:t>
      </w:r>
      <w:r w:rsidR="00E361B3">
        <w:rPr>
          <w:rFonts w:ascii="Times New Roman" w:eastAsia="Times New Roman" w:hAnsi="Times New Roman" w:cs="Times New Roman"/>
          <w:kern w:val="0"/>
          <w:sz w:val="28"/>
          <w:szCs w:val="28"/>
          <w:lang w:eastAsia="es-ES_tradnl"/>
          <w14:ligatures w14:val="none"/>
        </w:rPr>
        <w:t xml:space="preserve"> que estos colectivos sean adecuadamente atendidos y que se destinen recursos a ellos</w:t>
      </w:r>
      <w:r w:rsidR="00783109">
        <w:rPr>
          <w:rFonts w:ascii="Times New Roman" w:eastAsia="Times New Roman" w:hAnsi="Times New Roman" w:cs="Times New Roman"/>
          <w:kern w:val="0"/>
          <w:sz w:val="28"/>
          <w:szCs w:val="28"/>
          <w:lang w:eastAsia="es-ES_tradnl"/>
          <w14:ligatures w14:val="none"/>
        </w:rPr>
        <w:t>. Así seguimos</w:t>
      </w:r>
      <w:r w:rsidR="00E361B3">
        <w:rPr>
          <w:rFonts w:ascii="Times New Roman" w:eastAsia="Times New Roman" w:hAnsi="Times New Roman" w:cs="Times New Roman"/>
          <w:kern w:val="0"/>
          <w:sz w:val="28"/>
          <w:szCs w:val="28"/>
          <w:lang w:eastAsia="es-ES_tradnl"/>
          <w14:ligatures w14:val="none"/>
        </w:rPr>
        <w:t xml:space="preserve"> ejerciendo constantemente esa “llamada profética” a las instituciones para que se responsabilicen de lo que les corresponde. La Iglesia, por su parte, ofrece su leal colaboración y, desde lo que se comprenden como actividades del “tercer sector”, la comunidad cristiana de Gipuzkoa d</w:t>
      </w:r>
      <w:r>
        <w:rPr>
          <w:rFonts w:ascii="Times New Roman" w:eastAsia="Times New Roman" w:hAnsi="Times New Roman" w:cs="Times New Roman"/>
          <w:kern w:val="0"/>
          <w:sz w:val="28"/>
          <w:szCs w:val="28"/>
          <w:lang w:eastAsia="es-ES_tradnl"/>
          <w14:ligatures w14:val="none"/>
        </w:rPr>
        <w:t>estina cada año casi diez millones de euros a su actividad caritativa</w:t>
      </w:r>
      <w:r w:rsidR="00E361B3">
        <w:rPr>
          <w:rFonts w:ascii="Times New Roman" w:eastAsia="Times New Roman" w:hAnsi="Times New Roman" w:cs="Times New Roman"/>
          <w:kern w:val="0"/>
          <w:sz w:val="28"/>
          <w:szCs w:val="28"/>
          <w:lang w:eastAsia="es-ES_tradnl"/>
          <w14:ligatures w14:val="none"/>
        </w:rPr>
        <w:t xml:space="preserve"> y a proyectos de atención social</w:t>
      </w:r>
      <w:r>
        <w:rPr>
          <w:rFonts w:ascii="Times New Roman" w:eastAsia="Times New Roman" w:hAnsi="Times New Roman" w:cs="Times New Roman"/>
          <w:kern w:val="0"/>
          <w:sz w:val="28"/>
          <w:szCs w:val="28"/>
          <w:lang w:eastAsia="es-ES_tradnl"/>
          <w14:ligatures w14:val="none"/>
        </w:rPr>
        <w:t>. Fondos que salen en su gran mayoría de la comunidad cristiana. Igualmente, dedica más de ochocientas personas al voluntariado.</w:t>
      </w:r>
    </w:p>
    <w:p w14:paraId="496B88E6" w14:textId="77777777" w:rsidR="00783109" w:rsidRDefault="00140832" w:rsidP="00A16998">
      <w:pPr>
        <w:spacing w:before="100" w:beforeAutospacing="1" w:after="100" w:afterAutospacing="1"/>
        <w:jc w:val="both"/>
        <w:rPr>
          <w:rFonts w:ascii="Times New Roman" w:eastAsia="Times New Roman" w:hAnsi="Times New Roman" w:cs="Times New Roman"/>
          <w:kern w:val="0"/>
          <w:sz w:val="28"/>
          <w:szCs w:val="28"/>
          <w:lang w:eastAsia="es-ES_tradnl"/>
          <w14:ligatures w14:val="none"/>
        </w:rPr>
      </w:pPr>
      <w:r>
        <w:rPr>
          <w:rFonts w:ascii="Times New Roman" w:eastAsia="Times New Roman" w:hAnsi="Times New Roman" w:cs="Times New Roman"/>
          <w:kern w:val="0"/>
          <w:sz w:val="28"/>
          <w:szCs w:val="28"/>
          <w:lang w:eastAsia="es-ES_tradnl"/>
          <w14:ligatures w14:val="none"/>
        </w:rPr>
        <w:t xml:space="preserve">Es evidente que la Iglesia tiene que responder a las llamadas de Jesús: Dar de comer al hambriento, acoger al </w:t>
      </w:r>
      <w:proofErr w:type="gramStart"/>
      <w:r>
        <w:rPr>
          <w:rFonts w:ascii="Times New Roman" w:eastAsia="Times New Roman" w:hAnsi="Times New Roman" w:cs="Times New Roman"/>
          <w:kern w:val="0"/>
          <w:sz w:val="28"/>
          <w:szCs w:val="28"/>
          <w:lang w:eastAsia="es-ES_tradnl"/>
          <w14:ligatures w14:val="none"/>
        </w:rPr>
        <w:t>extranjero,…</w:t>
      </w:r>
      <w:proofErr w:type="gramEnd"/>
      <w:r>
        <w:rPr>
          <w:rFonts w:ascii="Times New Roman" w:eastAsia="Times New Roman" w:hAnsi="Times New Roman" w:cs="Times New Roman"/>
          <w:kern w:val="0"/>
          <w:sz w:val="28"/>
          <w:szCs w:val="28"/>
          <w:lang w:eastAsia="es-ES_tradnl"/>
          <w14:ligatures w14:val="none"/>
        </w:rPr>
        <w:t xml:space="preserve"> Lo viene haciendo desde hace más de dos mil años. </w:t>
      </w:r>
    </w:p>
    <w:p w14:paraId="65471F2E" w14:textId="77777777" w:rsidR="00783109" w:rsidRDefault="00140832" w:rsidP="00A16998">
      <w:pPr>
        <w:spacing w:before="100" w:beforeAutospacing="1" w:after="100" w:afterAutospacing="1"/>
        <w:jc w:val="both"/>
        <w:rPr>
          <w:rFonts w:ascii="Times New Roman" w:eastAsia="Times New Roman" w:hAnsi="Times New Roman" w:cs="Times New Roman"/>
          <w:kern w:val="0"/>
          <w:sz w:val="28"/>
          <w:szCs w:val="28"/>
          <w:lang w:eastAsia="es-ES_tradnl"/>
          <w14:ligatures w14:val="none"/>
        </w:rPr>
      </w:pPr>
      <w:r>
        <w:rPr>
          <w:rFonts w:ascii="Times New Roman" w:eastAsia="Times New Roman" w:hAnsi="Times New Roman" w:cs="Times New Roman"/>
          <w:kern w:val="0"/>
          <w:sz w:val="28"/>
          <w:szCs w:val="28"/>
          <w:lang w:eastAsia="es-ES_tradnl"/>
          <w14:ligatures w14:val="none"/>
        </w:rPr>
        <w:t xml:space="preserve">La cuestión se juega no en el “Qué”, que es evidente. Es evidente que hay que dar de comer al hambriento… la cuestión está en el “Cómo”. Así, la Iglesia, en su milenario discernimiento, ha ido aclarándose en cómo hacer esto y ofrece una doctrina social </w:t>
      </w:r>
      <w:r w:rsidR="00783109">
        <w:rPr>
          <w:rFonts w:ascii="Times New Roman" w:eastAsia="Times New Roman" w:hAnsi="Times New Roman" w:cs="Times New Roman"/>
          <w:kern w:val="0"/>
          <w:sz w:val="28"/>
          <w:szCs w:val="28"/>
          <w:lang w:eastAsia="es-ES_tradnl"/>
          <w14:ligatures w14:val="none"/>
        </w:rPr>
        <w:t xml:space="preserve">clara </w:t>
      </w:r>
      <w:r>
        <w:rPr>
          <w:rFonts w:ascii="Times New Roman" w:eastAsia="Times New Roman" w:hAnsi="Times New Roman" w:cs="Times New Roman"/>
          <w:kern w:val="0"/>
          <w:sz w:val="28"/>
          <w:szCs w:val="28"/>
          <w:lang w:eastAsia="es-ES_tradnl"/>
          <w14:ligatures w14:val="none"/>
        </w:rPr>
        <w:t xml:space="preserve">y un </w:t>
      </w:r>
      <w:proofErr w:type="spellStart"/>
      <w:r w:rsidRPr="00783109">
        <w:rPr>
          <w:rFonts w:ascii="Times New Roman" w:eastAsia="Times New Roman" w:hAnsi="Times New Roman" w:cs="Times New Roman"/>
          <w:i/>
          <w:iCs/>
          <w:kern w:val="0"/>
          <w:sz w:val="28"/>
          <w:szCs w:val="28"/>
          <w:lang w:eastAsia="es-ES_tradnl"/>
          <w14:ligatures w14:val="none"/>
        </w:rPr>
        <w:t>Knowhow</w:t>
      </w:r>
      <w:proofErr w:type="spellEnd"/>
      <w:r w:rsidR="00783109">
        <w:rPr>
          <w:rFonts w:ascii="Times New Roman" w:eastAsia="Times New Roman" w:hAnsi="Times New Roman" w:cs="Times New Roman"/>
          <w:kern w:val="0"/>
          <w:sz w:val="28"/>
          <w:szCs w:val="28"/>
          <w:lang w:eastAsia="es-ES_tradnl"/>
          <w14:ligatures w14:val="none"/>
        </w:rPr>
        <w:t xml:space="preserve"> aprendido en el camino desde el discernimiento y la experiencia de siglos y años en este sentido. En Gipuzkoa, hemos aprendido mucho en todos estos años. Hace poco celebramos los 60 años de nuestra Cáritas organizada. Así, hemos descubierto claramente que, s</w:t>
      </w:r>
      <w:r>
        <w:rPr>
          <w:rFonts w:ascii="Times New Roman" w:eastAsia="Times New Roman" w:hAnsi="Times New Roman" w:cs="Times New Roman"/>
          <w:kern w:val="0"/>
          <w:sz w:val="28"/>
          <w:szCs w:val="28"/>
          <w:lang w:eastAsia="es-ES_tradnl"/>
          <w14:ligatures w14:val="none"/>
        </w:rPr>
        <w:t xml:space="preserve">in duda es importante dar un pez... pero mejor si enseñamos a pescar. </w:t>
      </w:r>
    </w:p>
    <w:p w14:paraId="5D8991BA" w14:textId="34C65FE2" w:rsidR="00140832" w:rsidRPr="00A16998" w:rsidRDefault="00140832" w:rsidP="00A16998">
      <w:pPr>
        <w:spacing w:before="100" w:beforeAutospacing="1" w:after="100" w:afterAutospacing="1"/>
        <w:jc w:val="both"/>
        <w:rPr>
          <w:rFonts w:ascii="Times New Roman" w:eastAsia="Times New Roman" w:hAnsi="Times New Roman" w:cs="Times New Roman"/>
          <w:kern w:val="0"/>
          <w:sz w:val="28"/>
          <w:szCs w:val="28"/>
          <w:lang w:eastAsia="es-ES_tradnl"/>
          <w14:ligatures w14:val="none"/>
        </w:rPr>
      </w:pPr>
      <w:r>
        <w:rPr>
          <w:rFonts w:ascii="Times New Roman" w:eastAsia="Times New Roman" w:hAnsi="Times New Roman" w:cs="Times New Roman"/>
          <w:kern w:val="0"/>
          <w:sz w:val="28"/>
          <w:szCs w:val="28"/>
          <w:lang w:eastAsia="es-ES_tradnl"/>
          <w14:ligatures w14:val="none"/>
        </w:rPr>
        <w:t xml:space="preserve">Así, podríamos decir que la doctrina social de la Iglesia en esta materia, en el qué y el cómo atender la cuestión migratoria, ha cristalizado en esos cuatro verbos que nos propone Francisco en </w:t>
      </w:r>
      <w:proofErr w:type="spellStart"/>
      <w:r>
        <w:rPr>
          <w:rFonts w:ascii="Times New Roman" w:eastAsia="Times New Roman" w:hAnsi="Times New Roman" w:cs="Times New Roman"/>
          <w:kern w:val="0"/>
          <w:sz w:val="28"/>
          <w:szCs w:val="28"/>
          <w:lang w:eastAsia="es-ES_tradnl"/>
          <w14:ligatures w14:val="none"/>
        </w:rPr>
        <w:t>Evangelii</w:t>
      </w:r>
      <w:proofErr w:type="spellEnd"/>
      <w:r>
        <w:rPr>
          <w:rFonts w:ascii="Times New Roman" w:eastAsia="Times New Roman" w:hAnsi="Times New Roman" w:cs="Times New Roman"/>
          <w:kern w:val="0"/>
          <w:sz w:val="28"/>
          <w:szCs w:val="28"/>
          <w:lang w:eastAsia="es-ES_tradnl"/>
          <w14:ligatures w14:val="none"/>
        </w:rPr>
        <w:t xml:space="preserve"> </w:t>
      </w:r>
      <w:proofErr w:type="spellStart"/>
      <w:r>
        <w:rPr>
          <w:rFonts w:ascii="Times New Roman" w:eastAsia="Times New Roman" w:hAnsi="Times New Roman" w:cs="Times New Roman"/>
          <w:kern w:val="0"/>
          <w:sz w:val="28"/>
          <w:szCs w:val="28"/>
          <w:lang w:eastAsia="es-ES_tradnl"/>
          <w14:ligatures w14:val="none"/>
        </w:rPr>
        <w:t>Gaudium</w:t>
      </w:r>
      <w:proofErr w:type="spellEnd"/>
      <w:r>
        <w:rPr>
          <w:rFonts w:ascii="Times New Roman" w:eastAsia="Times New Roman" w:hAnsi="Times New Roman" w:cs="Times New Roman"/>
          <w:kern w:val="0"/>
          <w:sz w:val="28"/>
          <w:szCs w:val="28"/>
          <w:lang w:eastAsia="es-ES_tradnl"/>
          <w14:ligatures w14:val="none"/>
        </w:rPr>
        <w:t xml:space="preserve"> y que el Papa León está repitiendo en su magisterio</w:t>
      </w:r>
      <w:r w:rsidR="00E361B3">
        <w:rPr>
          <w:rFonts w:ascii="Times New Roman" w:eastAsia="Times New Roman" w:hAnsi="Times New Roman" w:cs="Times New Roman"/>
          <w:kern w:val="0"/>
          <w:sz w:val="28"/>
          <w:szCs w:val="28"/>
          <w:lang w:eastAsia="es-ES_tradnl"/>
          <w14:ligatures w14:val="none"/>
        </w:rPr>
        <w:t>, y no ha dejado de ejercer su función profética ante las autoridades y proponiéndoles también este camino de dignificación para las personas.</w:t>
      </w:r>
      <w:r w:rsidR="00783109">
        <w:rPr>
          <w:rFonts w:ascii="Times New Roman" w:eastAsia="Times New Roman" w:hAnsi="Times New Roman" w:cs="Times New Roman"/>
          <w:kern w:val="0"/>
          <w:sz w:val="28"/>
          <w:szCs w:val="28"/>
          <w:lang w:eastAsia="es-ES_tradnl"/>
          <w14:ligatures w14:val="none"/>
        </w:rPr>
        <w:t xml:space="preserve"> Un camino que cree en el orden y en la eficacia de los procesos a largo plazo.</w:t>
      </w:r>
    </w:p>
    <w:p w14:paraId="78076912" w14:textId="77777777" w:rsidR="001C06C0" w:rsidRPr="00140832" w:rsidRDefault="001C06C0" w:rsidP="00A16998">
      <w:pPr>
        <w:spacing w:before="100" w:beforeAutospacing="1" w:after="100" w:afterAutospacing="1"/>
        <w:jc w:val="both"/>
        <w:outlineLvl w:val="2"/>
        <w:rPr>
          <w:rFonts w:ascii="Times New Roman" w:eastAsia="Times New Roman" w:hAnsi="Times New Roman" w:cs="Times New Roman"/>
          <w:b/>
          <w:bCs/>
          <w:kern w:val="0"/>
          <w:sz w:val="28"/>
          <w:szCs w:val="28"/>
          <w:lang w:eastAsia="es-ES_tradnl"/>
          <w14:ligatures w14:val="none"/>
        </w:rPr>
      </w:pPr>
      <w:r w:rsidRPr="00140832">
        <w:rPr>
          <w:rFonts w:ascii="Times New Roman" w:eastAsia="Times New Roman" w:hAnsi="Times New Roman" w:cs="Times New Roman"/>
          <w:b/>
          <w:bCs/>
          <w:kern w:val="0"/>
          <w:sz w:val="28"/>
          <w:szCs w:val="28"/>
          <w:lang w:eastAsia="es-ES_tradnl"/>
          <w14:ligatures w14:val="none"/>
        </w:rPr>
        <w:t>4. Cuatro verbos</w:t>
      </w:r>
    </w:p>
    <w:p w14:paraId="4F56C648" w14:textId="272BE665" w:rsidR="001C06C0" w:rsidRPr="00A16998" w:rsidRDefault="001C06C0" w:rsidP="00A16998">
      <w:pPr>
        <w:spacing w:before="100" w:beforeAutospacing="1" w:after="100" w:afterAutospacing="1"/>
        <w:jc w:val="both"/>
        <w:rPr>
          <w:rFonts w:ascii="Times New Roman" w:eastAsia="Times New Roman" w:hAnsi="Times New Roman" w:cs="Times New Roman"/>
          <w:kern w:val="0"/>
          <w:sz w:val="28"/>
          <w:szCs w:val="28"/>
          <w:lang w:eastAsia="es-ES_tradnl"/>
          <w14:ligatures w14:val="none"/>
        </w:rPr>
      </w:pPr>
      <w:r w:rsidRPr="00A16998">
        <w:rPr>
          <w:rFonts w:ascii="Times New Roman" w:eastAsia="Times New Roman" w:hAnsi="Times New Roman" w:cs="Times New Roman"/>
          <w:kern w:val="0"/>
          <w:sz w:val="28"/>
          <w:szCs w:val="28"/>
          <w:lang w:eastAsia="es-ES_tradnl"/>
          <w14:ligatures w14:val="none"/>
        </w:rPr>
        <w:t>La tra</w:t>
      </w:r>
      <w:r w:rsidR="00140832">
        <w:rPr>
          <w:rFonts w:ascii="Times New Roman" w:eastAsia="Times New Roman" w:hAnsi="Times New Roman" w:cs="Times New Roman"/>
          <w:kern w:val="0"/>
          <w:sz w:val="28"/>
          <w:szCs w:val="28"/>
          <w:lang w:eastAsia="es-ES_tradnl"/>
          <w14:ligatures w14:val="none"/>
        </w:rPr>
        <w:t xml:space="preserve">dición </w:t>
      </w:r>
      <w:r w:rsidRPr="00A16998">
        <w:rPr>
          <w:rFonts w:ascii="Times New Roman" w:eastAsia="Times New Roman" w:hAnsi="Times New Roman" w:cs="Times New Roman"/>
          <w:kern w:val="0"/>
          <w:sz w:val="28"/>
          <w:szCs w:val="28"/>
          <w:lang w:eastAsia="es-ES_tradnl"/>
          <w14:ligatures w14:val="none"/>
        </w:rPr>
        <w:t>de la Iglesia resum</w:t>
      </w:r>
      <w:r w:rsidR="00140832">
        <w:rPr>
          <w:rFonts w:ascii="Times New Roman" w:eastAsia="Times New Roman" w:hAnsi="Times New Roman" w:cs="Times New Roman"/>
          <w:kern w:val="0"/>
          <w:sz w:val="28"/>
          <w:szCs w:val="28"/>
          <w:lang w:eastAsia="es-ES_tradnl"/>
          <w14:ligatures w14:val="none"/>
        </w:rPr>
        <w:t>e</w:t>
      </w:r>
      <w:r w:rsidRPr="00A16998">
        <w:rPr>
          <w:rFonts w:ascii="Times New Roman" w:eastAsia="Times New Roman" w:hAnsi="Times New Roman" w:cs="Times New Roman"/>
          <w:kern w:val="0"/>
          <w:sz w:val="28"/>
          <w:szCs w:val="28"/>
          <w:lang w:eastAsia="es-ES_tradnl"/>
          <w14:ligatures w14:val="none"/>
        </w:rPr>
        <w:t xml:space="preserve"> su propuesta en cuatro verbos extraordinariamente sencillos:</w:t>
      </w:r>
    </w:p>
    <w:p w14:paraId="4F01A3D4" w14:textId="77777777" w:rsidR="001C06C0" w:rsidRPr="00A16998" w:rsidRDefault="001C06C0" w:rsidP="00A16998">
      <w:pPr>
        <w:spacing w:before="100" w:beforeAutospacing="1" w:after="100" w:afterAutospacing="1"/>
        <w:jc w:val="both"/>
        <w:rPr>
          <w:rFonts w:ascii="Times New Roman" w:eastAsia="Times New Roman" w:hAnsi="Times New Roman" w:cs="Times New Roman"/>
          <w:kern w:val="0"/>
          <w:sz w:val="28"/>
          <w:szCs w:val="28"/>
          <w:lang w:eastAsia="es-ES_tradnl"/>
          <w14:ligatures w14:val="none"/>
        </w:rPr>
      </w:pPr>
      <w:r w:rsidRPr="00A16998">
        <w:rPr>
          <w:rFonts w:ascii="Times New Roman" w:eastAsia="Times New Roman" w:hAnsi="Times New Roman" w:cs="Times New Roman"/>
          <w:kern w:val="0"/>
          <w:sz w:val="28"/>
          <w:szCs w:val="28"/>
          <w:lang w:eastAsia="es-ES_tradnl"/>
          <w14:ligatures w14:val="none"/>
        </w:rPr>
        <w:t>acoger, proteger, promover e integrar.</w:t>
      </w:r>
    </w:p>
    <w:p w14:paraId="0CF6D688" w14:textId="35C108A4" w:rsidR="001C06C0" w:rsidRPr="00A16998" w:rsidRDefault="001C06C0" w:rsidP="00A16998">
      <w:pPr>
        <w:spacing w:before="100" w:beforeAutospacing="1" w:after="100" w:afterAutospacing="1"/>
        <w:jc w:val="both"/>
        <w:rPr>
          <w:rFonts w:ascii="Times New Roman" w:eastAsia="Times New Roman" w:hAnsi="Times New Roman" w:cs="Times New Roman"/>
          <w:kern w:val="0"/>
          <w:sz w:val="28"/>
          <w:szCs w:val="28"/>
          <w:lang w:eastAsia="es-ES_tradnl"/>
          <w14:ligatures w14:val="none"/>
        </w:rPr>
      </w:pPr>
      <w:r w:rsidRPr="00A16998">
        <w:rPr>
          <w:rFonts w:ascii="Times New Roman" w:eastAsia="Times New Roman" w:hAnsi="Times New Roman" w:cs="Times New Roman"/>
          <w:kern w:val="0"/>
          <w:sz w:val="28"/>
          <w:szCs w:val="28"/>
          <w:lang w:eastAsia="es-ES_tradnl"/>
          <w14:ligatures w14:val="none"/>
        </w:rPr>
        <w:lastRenderedPageBreak/>
        <w:t>No son cuatro palabras bonitas. Describen un itinerario.</w:t>
      </w:r>
      <w:r w:rsidR="00140832">
        <w:rPr>
          <w:rFonts w:ascii="Times New Roman" w:eastAsia="Times New Roman" w:hAnsi="Times New Roman" w:cs="Times New Roman"/>
          <w:kern w:val="0"/>
          <w:sz w:val="28"/>
          <w:szCs w:val="28"/>
          <w:lang w:eastAsia="es-ES_tradnl"/>
          <w14:ligatures w14:val="none"/>
        </w:rPr>
        <w:t xml:space="preserve"> Eso es</w:t>
      </w:r>
      <w:r w:rsidR="00783109">
        <w:rPr>
          <w:rFonts w:ascii="Times New Roman" w:eastAsia="Times New Roman" w:hAnsi="Times New Roman" w:cs="Times New Roman"/>
          <w:kern w:val="0"/>
          <w:sz w:val="28"/>
          <w:szCs w:val="28"/>
          <w:lang w:eastAsia="es-ES_tradnl"/>
          <w14:ligatures w14:val="none"/>
        </w:rPr>
        <w:t>, precisamente,</w:t>
      </w:r>
      <w:r w:rsidR="00140832">
        <w:rPr>
          <w:rFonts w:ascii="Times New Roman" w:eastAsia="Times New Roman" w:hAnsi="Times New Roman" w:cs="Times New Roman"/>
          <w:kern w:val="0"/>
          <w:sz w:val="28"/>
          <w:szCs w:val="28"/>
          <w:lang w:eastAsia="es-ES_tradnl"/>
          <w14:ligatures w14:val="none"/>
        </w:rPr>
        <w:t xml:space="preserve"> lo </w:t>
      </w:r>
      <w:proofErr w:type="spellStart"/>
      <w:r w:rsidR="00783109">
        <w:rPr>
          <w:rFonts w:ascii="Times New Roman" w:eastAsia="Times New Roman" w:hAnsi="Times New Roman" w:cs="Times New Roman"/>
          <w:kern w:val="0"/>
          <w:sz w:val="28"/>
          <w:szCs w:val="28"/>
          <w:lang w:eastAsia="es-ES_tradnl"/>
          <w14:ligatures w14:val="none"/>
        </w:rPr>
        <w:t>qie</w:t>
      </w:r>
      <w:proofErr w:type="spellEnd"/>
      <w:r w:rsidR="00783109">
        <w:rPr>
          <w:rFonts w:ascii="Times New Roman" w:eastAsia="Times New Roman" w:hAnsi="Times New Roman" w:cs="Times New Roman"/>
          <w:kern w:val="0"/>
          <w:sz w:val="28"/>
          <w:szCs w:val="28"/>
          <w:lang w:eastAsia="es-ES_tradnl"/>
          <w14:ligatures w14:val="none"/>
        </w:rPr>
        <w:t xml:space="preserve"> se pretende: hacer caminos e itinerarios (procesos), que lleven a la integración</w:t>
      </w:r>
      <w:r w:rsidR="00140832">
        <w:rPr>
          <w:rFonts w:ascii="Times New Roman" w:eastAsia="Times New Roman" w:hAnsi="Times New Roman" w:cs="Times New Roman"/>
          <w:kern w:val="0"/>
          <w:sz w:val="28"/>
          <w:szCs w:val="28"/>
          <w:lang w:eastAsia="es-ES_tradnl"/>
          <w14:ligatures w14:val="none"/>
        </w:rPr>
        <w:t>.</w:t>
      </w:r>
    </w:p>
    <w:p w14:paraId="7490E310" w14:textId="77777777" w:rsidR="001C06C0" w:rsidRPr="00A16998" w:rsidRDefault="001C06C0" w:rsidP="00A16998">
      <w:pPr>
        <w:spacing w:before="100" w:beforeAutospacing="1" w:after="100" w:afterAutospacing="1"/>
        <w:jc w:val="both"/>
        <w:rPr>
          <w:rFonts w:ascii="Times New Roman" w:eastAsia="Times New Roman" w:hAnsi="Times New Roman" w:cs="Times New Roman"/>
          <w:kern w:val="0"/>
          <w:sz w:val="28"/>
          <w:szCs w:val="28"/>
          <w:lang w:eastAsia="es-ES_tradnl"/>
          <w14:ligatures w14:val="none"/>
        </w:rPr>
      </w:pPr>
      <w:r w:rsidRPr="00A16998">
        <w:rPr>
          <w:rFonts w:ascii="Times New Roman" w:eastAsia="Times New Roman" w:hAnsi="Times New Roman" w:cs="Times New Roman"/>
          <w:kern w:val="0"/>
          <w:sz w:val="28"/>
          <w:szCs w:val="28"/>
          <w:lang w:eastAsia="es-ES_tradnl"/>
          <w14:ligatures w14:val="none"/>
        </w:rPr>
        <w:t>Acoger significa que nadie que llegue hasta nosotros debe encontrarse ante un muro de indiferencia.</w:t>
      </w:r>
    </w:p>
    <w:p w14:paraId="7563DDD6" w14:textId="77777777" w:rsidR="001C06C0" w:rsidRPr="00A16998" w:rsidRDefault="001C06C0" w:rsidP="00A16998">
      <w:pPr>
        <w:spacing w:before="100" w:beforeAutospacing="1" w:after="100" w:afterAutospacing="1"/>
        <w:jc w:val="both"/>
        <w:rPr>
          <w:rFonts w:ascii="Times New Roman" w:eastAsia="Times New Roman" w:hAnsi="Times New Roman" w:cs="Times New Roman"/>
          <w:kern w:val="0"/>
          <w:sz w:val="28"/>
          <w:szCs w:val="28"/>
          <w:lang w:eastAsia="es-ES_tradnl"/>
          <w14:ligatures w14:val="none"/>
        </w:rPr>
      </w:pPr>
      <w:r w:rsidRPr="00A16998">
        <w:rPr>
          <w:rFonts w:ascii="Times New Roman" w:eastAsia="Times New Roman" w:hAnsi="Times New Roman" w:cs="Times New Roman"/>
          <w:kern w:val="0"/>
          <w:sz w:val="28"/>
          <w:szCs w:val="28"/>
          <w:lang w:eastAsia="es-ES_tradnl"/>
          <w14:ligatures w14:val="none"/>
        </w:rPr>
        <w:t>Proteger significa defender especialmente a quienes están expuestos a explotación, trata, violencia, abuso o exclusión.</w:t>
      </w:r>
    </w:p>
    <w:p w14:paraId="134252B5" w14:textId="77777777" w:rsidR="001C06C0" w:rsidRPr="00A16998" w:rsidRDefault="001C06C0" w:rsidP="00A16998">
      <w:pPr>
        <w:spacing w:before="100" w:beforeAutospacing="1" w:after="100" w:afterAutospacing="1"/>
        <w:jc w:val="both"/>
        <w:rPr>
          <w:rFonts w:ascii="Times New Roman" w:eastAsia="Times New Roman" w:hAnsi="Times New Roman" w:cs="Times New Roman"/>
          <w:kern w:val="0"/>
          <w:sz w:val="28"/>
          <w:szCs w:val="28"/>
          <w:lang w:eastAsia="es-ES_tradnl"/>
          <w14:ligatures w14:val="none"/>
        </w:rPr>
      </w:pPr>
      <w:r w:rsidRPr="00A16998">
        <w:rPr>
          <w:rFonts w:ascii="Times New Roman" w:eastAsia="Times New Roman" w:hAnsi="Times New Roman" w:cs="Times New Roman"/>
          <w:kern w:val="0"/>
          <w:sz w:val="28"/>
          <w:szCs w:val="28"/>
          <w:lang w:eastAsia="es-ES_tradnl"/>
          <w14:ligatures w14:val="none"/>
        </w:rPr>
        <w:t>Promover significa ayudar a una persona a ponerse en pie. La finalidad de la caridad no es generar dependencia. Es ayudar a recuperar autonomía, responsabilidad y proyecto vital.</w:t>
      </w:r>
    </w:p>
    <w:p w14:paraId="726B95E2" w14:textId="77777777" w:rsidR="001C06C0" w:rsidRPr="00A16998" w:rsidRDefault="001C06C0" w:rsidP="00A16998">
      <w:pPr>
        <w:spacing w:before="100" w:beforeAutospacing="1" w:after="100" w:afterAutospacing="1"/>
        <w:jc w:val="both"/>
        <w:rPr>
          <w:rFonts w:ascii="Times New Roman" w:eastAsia="Times New Roman" w:hAnsi="Times New Roman" w:cs="Times New Roman"/>
          <w:kern w:val="0"/>
          <w:sz w:val="28"/>
          <w:szCs w:val="28"/>
          <w:lang w:eastAsia="es-ES_tradnl"/>
          <w14:ligatures w14:val="none"/>
        </w:rPr>
      </w:pPr>
      <w:r w:rsidRPr="00A16998">
        <w:rPr>
          <w:rFonts w:ascii="Times New Roman" w:eastAsia="Times New Roman" w:hAnsi="Times New Roman" w:cs="Times New Roman"/>
          <w:kern w:val="0"/>
          <w:sz w:val="28"/>
          <w:szCs w:val="28"/>
          <w:lang w:eastAsia="es-ES_tradnl"/>
          <w14:ligatures w14:val="none"/>
        </w:rPr>
        <w:t>Y integrar quizá sea hoy el verbo más importante.</w:t>
      </w:r>
    </w:p>
    <w:p w14:paraId="2461FEC8" w14:textId="77777777" w:rsidR="001C06C0" w:rsidRPr="00A16998" w:rsidRDefault="001C06C0" w:rsidP="00A16998">
      <w:pPr>
        <w:spacing w:before="100" w:beforeAutospacing="1" w:after="100" w:afterAutospacing="1"/>
        <w:jc w:val="both"/>
        <w:rPr>
          <w:rFonts w:ascii="Times New Roman" w:eastAsia="Times New Roman" w:hAnsi="Times New Roman" w:cs="Times New Roman"/>
          <w:kern w:val="0"/>
          <w:sz w:val="28"/>
          <w:szCs w:val="28"/>
          <w:lang w:eastAsia="es-ES_tradnl"/>
          <w14:ligatures w14:val="none"/>
        </w:rPr>
      </w:pPr>
      <w:r w:rsidRPr="00A16998">
        <w:rPr>
          <w:rFonts w:ascii="Times New Roman" w:eastAsia="Times New Roman" w:hAnsi="Times New Roman" w:cs="Times New Roman"/>
          <w:kern w:val="0"/>
          <w:sz w:val="28"/>
          <w:szCs w:val="28"/>
          <w:lang w:eastAsia="es-ES_tradnl"/>
          <w14:ligatures w14:val="none"/>
        </w:rPr>
        <w:t>Integrar significa poder llegar a decir: «Esta también es mi casa».</w:t>
      </w:r>
    </w:p>
    <w:p w14:paraId="5E7805E9" w14:textId="77777777" w:rsidR="001C06C0" w:rsidRPr="00A16998" w:rsidRDefault="001C06C0" w:rsidP="00A16998">
      <w:pPr>
        <w:spacing w:before="100" w:beforeAutospacing="1" w:after="100" w:afterAutospacing="1"/>
        <w:jc w:val="both"/>
        <w:rPr>
          <w:rFonts w:ascii="Times New Roman" w:eastAsia="Times New Roman" w:hAnsi="Times New Roman" w:cs="Times New Roman"/>
          <w:kern w:val="0"/>
          <w:sz w:val="28"/>
          <w:szCs w:val="28"/>
          <w:lang w:eastAsia="es-ES_tradnl"/>
          <w14:ligatures w14:val="none"/>
        </w:rPr>
      </w:pPr>
      <w:r w:rsidRPr="00A16998">
        <w:rPr>
          <w:rFonts w:ascii="Times New Roman" w:eastAsia="Times New Roman" w:hAnsi="Times New Roman" w:cs="Times New Roman"/>
          <w:kern w:val="0"/>
          <w:sz w:val="28"/>
          <w:szCs w:val="28"/>
          <w:lang w:eastAsia="es-ES_tradnl"/>
          <w14:ligatures w14:val="none"/>
        </w:rPr>
        <w:t>Pero precisamente porque es una casa, tiene historia, lengua, costumbres, leyes y una determinada manera de convivir.</w:t>
      </w:r>
    </w:p>
    <w:p w14:paraId="3D87B1E2" w14:textId="77777777" w:rsidR="001C06C0" w:rsidRPr="00A16998" w:rsidRDefault="001C06C0" w:rsidP="00A16998">
      <w:pPr>
        <w:spacing w:before="100" w:beforeAutospacing="1" w:after="100" w:afterAutospacing="1"/>
        <w:jc w:val="both"/>
        <w:rPr>
          <w:rFonts w:ascii="Times New Roman" w:eastAsia="Times New Roman" w:hAnsi="Times New Roman" w:cs="Times New Roman"/>
          <w:kern w:val="0"/>
          <w:sz w:val="28"/>
          <w:szCs w:val="28"/>
          <w:lang w:eastAsia="es-ES_tradnl"/>
          <w14:ligatures w14:val="none"/>
        </w:rPr>
      </w:pPr>
      <w:r w:rsidRPr="00A16998">
        <w:rPr>
          <w:rFonts w:ascii="Times New Roman" w:eastAsia="Times New Roman" w:hAnsi="Times New Roman" w:cs="Times New Roman"/>
          <w:kern w:val="0"/>
          <w:sz w:val="28"/>
          <w:szCs w:val="28"/>
          <w:lang w:eastAsia="es-ES_tradnl"/>
          <w14:ligatures w14:val="none"/>
        </w:rPr>
        <w:t>La integración es, por eso, un camino de doble dirección.</w:t>
      </w:r>
    </w:p>
    <w:p w14:paraId="19BFF6B5" w14:textId="50EF8B86" w:rsidR="001C06C0" w:rsidRPr="00A16998" w:rsidRDefault="001C06C0" w:rsidP="00A16998">
      <w:pPr>
        <w:spacing w:before="100" w:beforeAutospacing="1" w:after="100" w:afterAutospacing="1"/>
        <w:jc w:val="both"/>
        <w:rPr>
          <w:rFonts w:ascii="Times New Roman" w:eastAsia="Times New Roman" w:hAnsi="Times New Roman" w:cs="Times New Roman"/>
          <w:kern w:val="0"/>
          <w:sz w:val="28"/>
          <w:szCs w:val="28"/>
          <w:lang w:eastAsia="es-ES_tradnl"/>
          <w14:ligatures w14:val="none"/>
        </w:rPr>
      </w:pPr>
      <w:r w:rsidRPr="00A16998">
        <w:rPr>
          <w:rFonts w:ascii="Times New Roman" w:eastAsia="Times New Roman" w:hAnsi="Times New Roman" w:cs="Times New Roman"/>
          <w:kern w:val="0"/>
          <w:sz w:val="28"/>
          <w:szCs w:val="28"/>
          <w:lang w:eastAsia="es-ES_tradnl"/>
          <w14:ligatures w14:val="none"/>
        </w:rPr>
        <w:t>La sociedad que recibe tiene que abrir espacio al que llega. Y quien llega tiene también que querer formar parte de la sociedad que lo recibe.</w:t>
      </w:r>
      <w:r w:rsidR="00140832">
        <w:rPr>
          <w:rFonts w:ascii="Times New Roman" w:eastAsia="Times New Roman" w:hAnsi="Times New Roman" w:cs="Times New Roman"/>
          <w:kern w:val="0"/>
          <w:sz w:val="28"/>
          <w:szCs w:val="28"/>
          <w:lang w:eastAsia="es-ES_tradnl"/>
          <w14:ligatures w14:val="none"/>
        </w:rPr>
        <w:t xml:space="preserve"> Se trata de una alianza de reciprocidad, como señalo en la carta.</w:t>
      </w:r>
    </w:p>
    <w:p w14:paraId="74683BCB" w14:textId="77777777" w:rsidR="001C06C0" w:rsidRPr="00A13DF3" w:rsidRDefault="001C06C0" w:rsidP="00A16998">
      <w:pPr>
        <w:spacing w:before="100" w:beforeAutospacing="1" w:after="100" w:afterAutospacing="1"/>
        <w:jc w:val="both"/>
        <w:outlineLvl w:val="2"/>
        <w:rPr>
          <w:rFonts w:ascii="Times New Roman" w:eastAsia="Times New Roman" w:hAnsi="Times New Roman" w:cs="Times New Roman"/>
          <w:b/>
          <w:bCs/>
          <w:kern w:val="0"/>
          <w:sz w:val="28"/>
          <w:szCs w:val="28"/>
          <w:lang w:eastAsia="es-ES_tradnl"/>
          <w14:ligatures w14:val="none"/>
        </w:rPr>
      </w:pPr>
      <w:r w:rsidRPr="00A13DF3">
        <w:rPr>
          <w:rFonts w:ascii="Times New Roman" w:eastAsia="Times New Roman" w:hAnsi="Times New Roman" w:cs="Times New Roman"/>
          <w:b/>
          <w:bCs/>
          <w:kern w:val="0"/>
          <w:sz w:val="28"/>
          <w:szCs w:val="28"/>
          <w:lang w:eastAsia="es-ES_tradnl"/>
          <w14:ligatures w14:val="none"/>
        </w:rPr>
        <w:t>5. Acoger no significa renunciar al propio hogar</w:t>
      </w:r>
    </w:p>
    <w:p w14:paraId="46C915DB" w14:textId="65ABB828" w:rsidR="001C06C0" w:rsidRPr="00A16998" w:rsidRDefault="001C06C0" w:rsidP="00A16998">
      <w:pPr>
        <w:spacing w:before="100" w:beforeAutospacing="1" w:after="100" w:afterAutospacing="1"/>
        <w:jc w:val="both"/>
        <w:rPr>
          <w:rFonts w:ascii="Times New Roman" w:eastAsia="Times New Roman" w:hAnsi="Times New Roman" w:cs="Times New Roman"/>
          <w:kern w:val="0"/>
          <w:sz w:val="28"/>
          <w:szCs w:val="28"/>
          <w:lang w:eastAsia="es-ES_tradnl"/>
          <w14:ligatures w14:val="none"/>
        </w:rPr>
      </w:pPr>
      <w:r w:rsidRPr="00A16998">
        <w:rPr>
          <w:rFonts w:ascii="Times New Roman" w:eastAsia="Times New Roman" w:hAnsi="Times New Roman" w:cs="Times New Roman"/>
          <w:kern w:val="0"/>
          <w:sz w:val="28"/>
          <w:szCs w:val="28"/>
          <w:lang w:eastAsia="es-ES_tradnl"/>
          <w14:ligatures w14:val="none"/>
        </w:rPr>
        <w:t>Acoger al extranjero no significa renunciar al propio hogar, sino invitar al extranjero a entrar.</w:t>
      </w:r>
    </w:p>
    <w:p w14:paraId="7AB206A2" w14:textId="073724C2" w:rsidR="001C06C0" w:rsidRPr="00A16998" w:rsidRDefault="001C06C0" w:rsidP="00A16998">
      <w:pPr>
        <w:spacing w:before="100" w:beforeAutospacing="1" w:after="100" w:afterAutospacing="1"/>
        <w:jc w:val="both"/>
        <w:rPr>
          <w:rFonts w:ascii="Times New Roman" w:eastAsia="Times New Roman" w:hAnsi="Times New Roman" w:cs="Times New Roman"/>
          <w:kern w:val="0"/>
          <w:sz w:val="28"/>
          <w:szCs w:val="28"/>
          <w:lang w:eastAsia="es-ES_tradnl"/>
          <w14:ligatures w14:val="none"/>
        </w:rPr>
      </w:pPr>
      <w:r w:rsidRPr="00A16998">
        <w:rPr>
          <w:rFonts w:ascii="Times New Roman" w:eastAsia="Times New Roman" w:hAnsi="Times New Roman" w:cs="Times New Roman"/>
          <w:kern w:val="0"/>
          <w:sz w:val="28"/>
          <w:szCs w:val="28"/>
          <w:lang w:eastAsia="es-ES_tradnl"/>
          <w14:ligatures w14:val="none"/>
        </w:rPr>
        <w:t>Creo que esta frase puede ayudarnos mucho.</w:t>
      </w:r>
      <w:r w:rsidR="00E361B3">
        <w:rPr>
          <w:rFonts w:ascii="Times New Roman" w:eastAsia="Times New Roman" w:hAnsi="Times New Roman" w:cs="Times New Roman"/>
          <w:kern w:val="0"/>
          <w:sz w:val="28"/>
          <w:szCs w:val="28"/>
          <w:lang w:eastAsia="es-ES_tradnl"/>
          <w14:ligatures w14:val="none"/>
        </w:rPr>
        <w:t xml:space="preserve"> </w:t>
      </w:r>
      <w:r w:rsidRPr="00A16998">
        <w:rPr>
          <w:rFonts w:ascii="Times New Roman" w:eastAsia="Times New Roman" w:hAnsi="Times New Roman" w:cs="Times New Roman"/>
          <w:kern w:val="0"/>
          <w:sz w:val="28"/>
          <w:szCs w:val="28"/>
          <w:lang w:eastAsia="es-ES_tradnl"/>
          <w14:ligatures w14:val="none"/>
        </w:rPr>
        <w:t>Para abrir una casa, primero tiene que haber una casa.</w:t>
      </w:r>
      <w:r w:rsidR="00E361B3">
        <w:rPr>
          <w:rFonts w:ascii="Times New Roman" w:eastAsia="Times New Roman" w:hAnsi="Times New Roman" w:cs="Times New Roman"/>
          <w:kern w:val="0"/>
          <w:sz w:val="28"/>
          <w:szCs w:val="28"/>
          <w:lang w:eastAsia="es-ES_tradnl"/>
          <w14:ligatures w14:val="none"/>
        </w:rPr>
        <w:t xml:space="preserve"> </w:t>
      </w:r>
      <w:r w:rsidRPr="00A16998">
        <w:rPr>
          <w:rFonts w:ascii="Times New Roman" w:eastAsia="Times New Roman" w:hAnsi="Times New Roman" w:cs="Times New Roman"/>
          <w:kern w:val="0"/>
          <w:sz w:val="28"/>
          <w:szCs w:val="28"/>
          <w:lang w:eastAsia="es-ES_tradnl"/>
          <w14:ligatures w14:val="none"/>
        </w:rPr>
        <w:t>Es perfectamente legítimo que una sociedad quiera cuidar su identidad, su cultura, su lengua, sus tradiciones y sus formas de convivencia.</w:t>
      </w:r>
    </w:p>
    <w:p w14:paraId="1AB57428" w14:textId="77777777" w:rsidR="001C06C0" w:rsidRPr="00A16998" w:rsidRDefault="001C06C0" w:rsidP="00A16998">
      <w:pPr>
        <w:spacing w:before="100" w:beforeAutospacing="1" w:after="100" w:afterAutospacing="1"/>
        <w:jc w:val="both"/>
        <w:rPr>
          <w:rFonts w:ascii="Times New Roman" w:eastAsia="Times New Roman" w:hAnsi="Times New Roman" w:cs="Times New Roman"/>
          <w:kern w:val="0"/>
          <w:sz w:val="28"/>
          <w:szCs w:val="28"/>
          <w:lang w:eastAsia="es-ES_tradnl"/>
          <w14:ligatures w14:val="none"/>
        </w:rPr>
      </w:pPr>
      <w:r w:rsidRPr="00A16998">
        <w:rPr>
          <w:rFonts w:ascii="Times New Roman" w:eastAsia="Times New Roman" w:hAnsi="Times New Roman" w:cs="Times New Roman"/>
          <w:kern w:val="0"/>
          <w:sz w:val="28"/>
          <w:szCs w:val="28"/>
          <w:lang w:eastAsia="es-ES_tradnl"/>
          <w14:ligatures w14:val="none"/>
        </w:rPr>
        <w:t>También nosotros tenemos algo precioso que transmitir.</w:t>
      </w:r>
    </w:p>
    <w:p w14:paraId="3E35ED63" w14:textId="67D09032" w:rsidR="001C06C0" w:rsidRPr="00A16998" w:rsidRDefault="001C06C0" w:rsidP="00A16998">
      <w:pPr>
        <w:spacing w:before="100" w:beforeAutospacing="1" w:after="100" w:afterAutospacing="1"/>
        <w:jc w:val="both"/>
        <w:rPr>
          <w:rFonts w:ascii="Times New Roman" w:eastAsia="Times New Roman" w:hAnsi="Times New Roman" w:cs="Times New Roman"/>
          <w:kern w:val="0"/>
          <w:sz w:val="28"/>
          <w:szCs w:val="28"/>
          <w:lang w:eastAsia="es-ES_tradnl"/>
          <w14:ligatures w14:val="none"/>
        </w:rPr>
      </w:pPr>
      <w:r w:rsidRPr="00A16998">
        <w:rPr>
          <w:rFonts w:ascii="Times New Roman" w:eastAsia="Times New Roman" w:hAnsi="Times New Roman" w:cs="Times New Roman"/>
          <w:kern w:val="0"/>
          <w:sz w:val="28"/>
          <w:szCs w:val="28"/>
          <w:lang w:eastAsia="es-ES_tradnl"/>
          <w14:ligatures w14:val="none"/>
        </w:rPr>
        <w:t xml:space="preserve">Quien llega a Gipuzkoa no llega a un territorio vacío. Llega a una comunidad con historia, con una cultura determinada y </w:t>
      </w:r>
      <w:r w:rsidR="00E361B3">
        <w:rPr>
          <w:rFonts w:ascii="Times New Roman" w:eastAsia="Times New Roman" w:hAnsi="Times New Roman" w:cs="Times New Roman"/>
          <w:kern w:val="0"/>
          <w:sz w:val="28"/>
          <w:szCs w:val="28"/>
          <w:lang w:eastAsia="es-ES_tradnl"/>
          <w14:ligatures w14:val="none"/>
        </w:rPr>
        <w:t xml:space="preserve">también </w:t>
      </w:r>
      <w:r w:rsidRPr="00A16998">
        <w:rPr>
          <w:rFonts w:ascii="Times New Roman" w:eastAsia="Times New Roman" w:hAnsi="Times New Roman" w:cs="Times New Roman"/>
          <w:kern w:val="0"/>
          <w:sz w:val="28"/>
          <w:szCs w:val="28"/>
          <w:lang w:eastAsia="es-ES_tradnl"/>
          <w14:ligatures w14:val="none"/>
        </w:rPr>
        <w:t>con dos lenguas que forman parte de nuestro patrimonio.</w:t>
      </w:r>
    </w:p>
    <w:p w14:paraId="35E0B40D" w14:textId="77777777" w:rsidR="001C06C0" w:rsidRPr="00A16998" w:rsidRDefault="001C06C0" w:rsidP="00A16998">
      <w:pPr>
        <w:spacing w:before="100" w:beforeAutospacing="1" w:after="100" w:afterAutospacing="1"/>
        <w:jc w:val="both"/>
        <w:rPr>
          <w:rFonts w:ascii="Times New Roman" w:eastAsia="Times New Roman" w:hAnsi="Times New Roman" w:cs="Times New Roman"/>
          <w:kern w:val="0"/>
          <w:sz w:val="28"/>
          <w:szCs w:val="28"/>
          <w:lang w:eastAsia="es-ES_tradnl"/>
          <w14:ligatures w14:val="none"/>
        </w:rPr>
      </w:pPr>
      <w:r w:rsidRPr="00A16998">
        <w:rPr>
          <w:rFonts w:ascii="Times New Roman" w:eastAsia="Times New Roman" w:hAnsi="Times New Roman" w:cs="Times New Roman"/>
          <w:kern w:val="0"/>
          <w:sz w:val="28"/>
          <w:szCs w:val="28"/>
          <w:lang w:eastAsia="es-ES_tradnl"/>
          <w14:ligatures w14:val="none"/>
        </w:rPr>
        <w:t xml:space="preserve">Por eso en la carta invito expresamente a quienes llegan a conocer también el euskera. No como una barrera ni como una imposición identitaria, sino </w:t>
      </w:r>
      <w:r w:rsidRPr="00A16998">
        <w:rPr>
          <w:rFonts w:ascii="Times New Roman" w:eastAsia="Times New Roman" w:hAnsi="Times New Roman" w:cs="Times New Roman"/>
          <w:kern w:val="0"/>
          <w:sz w:val="28"/>
          <w:szCs w:val="28"/>
          <w:lang w:eastAsia="es-ES_tradnl"/>
          <w14:ligatures w14:val="none"/>
        </w:rPr>
        <w:lastRenderedPageBreak/>
        <w:t>como una puerta de entrada a nuestra casa común y, particularmente para sus hijos, como una oportunidad de integración y de futuro.</w:t>
      </w:r>
    </w:p>
    <w:p w14:paraId="08681C56" w14:textId="77777777" w:rsidR="001C06C0" w:rsidRPr="00A16998" w:rsidRDefault="001C06C0" w:rsidP="00A16998">
      <w:pPr>
        <w:spacing w:before="100" w:beforeAutospacing="1" w:after="100" w:afterAutospacing="1"/>
        <w:jc w:val="both"/>
        <w:rPr>
          <w:rFonts w:ascii="Times New Roman" w:eastAsia="Times New Roman" w:hAnsi="Times New Roman" w:cs="Times New Roman"/>
          <w:kern w:val="0"/>
          <w:sz w:val="28"/>
          <w:szCs w:val="28"/>
          <w:lang w:eastAsia="es-ES_tradnl"/>
          <w14:ligatures w14:val="none"/>
        </w:rPr>
      </w:pPr>
      <w:r w:rsidRPr="00A16998">
        <w:rPr>
          <w:rFonts w:ascii="Times New Roman" w:eastAsia="Times New Roman" w:hAnsi="Times New Roman" w:cs="Times New Roman"/>
          <w:kern w:val="0"/>
          <w:sz w:val="28"/>
          <w:szCs w:val="28"/>
          <w:lang w:eastAsia="es-ES_tradnl"/>
          <w14:ligatures w14:val="none"/>
        </w:rPr>
        <w:t>Pero esa reciprocidad tiene otra cara: nosotros también debemos estar dispuestos a dejarnos enriquecer por quien llega.</w:t>
      </w:r>
    </w:p>
    <w:p w14:paraId="1D13B8E8" w14:textId="77777777" w:rsidR="001C06C0" w:rsidRPr="00A16998" w:rsidRDefault="001C06C0" w:rsidP="00A16998">
      <w:pPr>
        <w:spacing w:before="100" w:beforeAutospacing="1" w:after="100" w:afterAutospacing="1"/>
        <w:jc w:val="both"/>
        <w:rPr>
          <w:rFonts w:ascii="Times New Roman" w:eastAsia="Times New Roman" w:hAnsi="Times New Roman" w:cs="Times New Roman"/>
          <w:kern w:val="0"/>
          <w:sz w:val="28"/>
          <w:szCs w:val="28"/>
          <w:lang w:eastAsia="es-ES_tradnl"/>
          <w14:ligatures w14:val="none"/>
        </w:rPr>
      </w:pPr>
      <w:r w:rsidRPr="00A16998">
        <w:rPr>
          <w:rFonts w:ascii="Times New Roman" w:eastAsia="Times New Roman" w:hAnsi="Times New Roman" w:cs="Times New Roman"/>
          <w:kern w:val="0"/>
          <w:sz w:val="28"/>
          <w:szCs w:val="28"/>
          <w:lang w:eastAsia="es-ES_tradnl"/>
          <w14:ligatures w14:val="none"/>
        </w:rPr>
        <w:t>Integrar no es uniformar.</w:t>
      </w:r>
    </w:p>
    <w:p w14:paraId="18A94F76" w14:textId="1074B77F" w:rsidR="001C06C0" w:rsidRPr="00A13DF3" w:rsidRDefault="001C06C0" w:rsidP="00A16998">
      <w:pPr>
        <w:spacing w:before="100" w:beforeAutospacing="1" w:after="100" w:afterAutospacing="1"/>
        <w:jc w:val="both"/>
        <w:outlineLvl w:val="2"/>
        <w:rPr>
          <w:rFonts w:ascii="Times New Roman" w:eastAsia="Times New Roman" w:hAnsi="Times New Roman" w:cs="Times New Roman"/>
          <w:b/>
          <w:bCs/>
          <w:kern w:val="0"/>
          <w:sz w:val="28"/>
          <w:szCs w:val="28"/>
          <w:lang w:eastAsia="es-ES_tradnl"/>
          <w14:ligatures w14:val="none"/>
        </w:rPr>
      </w:pPr>
      <w:r w:rsidRPr="00A13DF3">
        <w:rPr>
          <w:rFonts w:ascii="Times New Roman" w:eastAsia="Times New Roman" w:hAnsi="Times New Roman" w:cs="Times New Roman"/>
          <w:b/>
          <w:bCs/>
          <w:kern w:val="0"/>
          <w:sz w:val="28"/>
          <w:szCs w:val="28"/>
          <w:lang w:eastAsia="es-ES_tradnl"/>
          <w14:ligatures w14:val="none"/>
        </w:rPr>
        <w:t>6. Derechos y deberes</w:t>
      </w:r>
      <w:r w:rsidR="00A13DF3">
        <w:rPr>
          <w:rFonts w:ascii="Times New Roman" w:eastAsia="Times New Roman" w:hAnsi="Times New Roman" w:cs="Times New Roman"/>
          <w:b/>
          <w:bCs/>
          <w:kern w:val="0"/>
          <w:sz w:val="28"/>
          <w:szCs w:val="28"/>
          <w:lang w:eastAsia="es-ES_tradnl"/>
          <w14:ligatures w14:val="none"/>
        </w:rPr>
        <w:t>: alianza de reciprocidad</w:t>
      </w:r>
    </w:p>
    <w:p w14:paraId="325A17AB" w14:textId="77777777" w:rsidR="001C06C0" w:rsidRPr="00A16998" w:rsidRDefault="001C06C0" w:rsidP="00A16998">
      <w:pPr>
        <w:spacing w:before="100" w:beforeAutospacing="1" w:after="100" w:afterAutospacing="1"/>
        <w:jc w:val="both"/>
        <w:rPr>
          <w:rFonts w:ascii="Times New Roman" w:eastAsia="Times New Roman" w:hAnsi="Times New Roman" w:cs="Times New Roman"/>
          <w:kern w:val="0"/>
          <w:sz w:val="28"/>
          <w:szCs w:val="28"/>
          <w:lang w:eastAsia="es-ES_tradnl"/>
          <w14:ligatures w14:val="none"/>
        </w:rPr>
      </w:pPr>
      <w:r w:rsidRPr="00A16998">
        <w:rPr>
          <w:rFonts w:ascii="Times New Roman" w:eastAsia="Times New Roman" w:hAnsi="Times New Roman" w:cs="Times New Roman"/>
          <w:kern w:val="0"/>
          <w:sz w:val="28"/>
          <w:szCs w:val="28"/>
          <w:lang w:eastAsia="es-ES_tradnl"/>
          <w14:ligatures w14:val="none"/>
        </w:rPr>
        <w:t>Este equilibrio no es una ocurrencia reciente.</w:t>
      </w:r>
    </w:p>
    <w:p w14:paraId="454ABEA2" w14:textId="77777777" w:rsidR="001C06C0" w:rsidRPr="00A16998" w:rsidRDefault="001C06C0" w:rsidP="00A16998">
      <w:pPr>
        <w:spacing w:before="100" w:beforeAutospacing="1" w:after="100" w:afterAutospacing="1"/>
        <w:jc w:val="both"/>
        <w:rPr>
          <w:rFonts w:ascii="Times New Roman" w:eastAsia="Times New Roman" w:hAnsi="Times New Roman" w:cs="Times New Roman"/>
          <w:kern w:val="0"/>
          <w:sz w:val="28"/>
          <w:szCs w:val="28"/>
          <w:lang w:eastAsia="es-ES_tradnl"/>
          <w14:ligatures w14:val="none"/>
        </w:rPr>
      </w:pPr>
      <w:r w:rsidRPr="00A16998">
        <w:rPr>
          <w:rFonts w:ascii="Times New Roman" w:eastAsia="Times New Roman" w:hAnsi="Times New Roman" w:cs="Times New Roman"/>
          <w:kern w:val="0"/>
          <w:sz w:val="28"/>
          <w:szCs w:val="28"/>
          <w:lang w:eastAsia="es-ES_tradnl"/>
          <w14:ligatures w14:val="none"/>
        </w:rPr>
        <w:t>El Catecismo de la Iglesia Católica dice dos cosas simultáneamente.</w:t>
      </w:r>
    </w:p>
    <w:p w14:paraId="5F801994" w14:textId="77777777" w:rsidR="001C06C0" w:rsidRPr="00A16998" w:rsidRDefault="001C06C0" w:rsidP="00A16998">
      <w:pPr>
        <w:spacing w:before="100" w:beforeAutospacing="1" w:after="100" w:afterAutospacing="1"/>
        <w:jc w:val="both"/>
        <w:rPr>
          <w:rFonts w:ascii="Times New Roman" w:eastAsia="Times New Roman" w:hAnsi="Times New Roman" w:cs="Times New Roman"/>
          <w:kern w:val="0"/>
          <w:sz w:val="28"/>
          <w:szCs w:val="28"/>
          <w:lang w:eastAsia="es-ES_tradnl"/>
          <w14:ligatures w14:val="none"/>
        </w:rPr>
      </w:pPr>
      <w:r w:rsidRPr="00A16998">
        <w:rPr>
          <w:rFonts w:ascii="Times New Roman" w:eastAsia="Times New Roman" w:hAnsi="Times New Roman" w:cs="Times New Roman"/>
          <w:kern w:val="0"/>
          <w:sz w:val="28"/>
          <w:szCs w:val="28"/>
          <w:lang w:eastAsia="es-ES_tradnl"/>
          <w14:ligatures w14:val="none"/>
        </w:rPr>
        <w:t>Afirma que las naciones más prósperas tienen el deber de acoger, en la medida de sus posibilidades, al extranjero que busca la seguridad y los medios de vida que no encuentra en su país.</w:t>
      </w:r>
    </w:p>
    <w:p w14:paraId="50621C9B" w14:textId="77777777" w:rsidR="001C06C0" w:rsidRPr="00A16998" w:rsidRDefault="001C06C0" w:rsidP="00A16998">
      <w:pPr>
        <w:spacing w:before="100" w:beforeAutospacing="1" w:after="100" w:afterAutospacing="1"/>
        <w:jc w:val="both"/>
        <w:rPr>
          <w:rFonts w:ascii="Times New Roman" w:eastAsia="Times New Roman" w:hAnsi="Times New Roman" w:cs="Times New Roman"/>
          <w:kern w:val="0"/>
          <w:sz w:val="28"/>
          <w:szCs w:val="28"/>
          <w:lang w:eastAsia="es-ES_tradnl"/>
          <w14:ligatures w14:val="none"/>
        </w:rPr>
      </w:pPr>
      <w:r w:rsidRPr="00A16998">
        <w:rPr>
          <w:rFonts w:ascii="Times New Roman" w:eastAsia="Times New Roman" w:hAnsi="Times New Roman" w:cs="Times New Roman"/>
          <w:kern w:val="0"/>
          <w:sz w:val="28"/>
          <w:szCs w:val="28"/>
          <w:lang w:eastAsia="es-ES_tradnl"/>
          <w14:ligatures w14:val="none"/>
        </w:rPr>
        <w:t>Y añade que las autoridades políticas pueden regular el ejercicio de la inmigración atendiendo al bien común y que los inmigrantes deben respetar las leyes y el patrimonio material y espiritual del país que los acoge.</w:t>
      </w:r>
    </w:p>
    <w:p w14:paraId="5EF037FB" w14:textId="77777777" w:rsidR="001C06C0" w:rsidRPr="00A16998" w:rsidRDefault="001C06C0" w:rsidP="00A16998">
      <w:pPr>
        <w:spacing w:before="100" w:beforeAutospacing="1" w:after="100" w:afterAutospacing="1"/>
        <w:jc w:val="both"/>
        <w:rPr>
          <w:rFonts w:ascii="Times New Roman" w:eastAsia="Times New Roman" w:hAnsi="Times New Roman" w:cs="Times New Roman"/>
          <w:kern w:val="0"/>
          <w:sz w:val="28"/>
          <w:szCs w:val="28"/>
          <w:lang w:eastAsia="es-ES_tradnl"/>
          <w14:ligatures w14:val="none"/>
        </w:rPr>
      </w:pPr>
      <w:r w:rsidRPr="00A16998">
        <w:rPr>
          <w:rFonts w:ascii="Times New Roman" w:eastAsia="Times New Roman" w:hAnsi="Times New Roman" w:cs="Times New Roman"/>
          <w:kern w:val="0"/>
          <w:sz w:val="28"/>
          <w:szCs w:val="28"/>
          <w:lang w:eastAsia="es-ES_tradnl"/>
          <w14:ligatures w14:val="none"/>
        </w:rPr>
        <w:t>Las dos cosas.</w:t>
      </w:r>
    </w:p>
    <w:p w14:paraId="40A07193" w14:textId="2FBA388C" w:rsidR="001C06C0" w:rsidRPr="00A16998" w:rsidRDefault="001C06C0" w:rsidP="00A16998">
      <w:pPr>
        <w:spacing w:before="100" w:beforeAutospacing="1" w:after="100" w:afterAutospacing="1"/>
        <w:jc w:val="both"/>
        <w:rPr>
          <w:rFonts w:ascii="Times New Roman" w:eastAsia="Times New Roman" w:hAnsi="Times New Roman" w:cs="Times New Roman"/>
          <w:kern w:val="0"/>
          <w:sz w:val="28"/>
          <w:szCs w:val="28"/>
          <w:lang w:eastAsia="es-ES_tradnl"/>
          <w14:ligatures w14:val="none"/>
        </w:rPr>
      </w:pPr>
      <w:r w:rsidRPr="00A16998">
        <w:rPr>
          <w:rFonts w:ascii="Times New Roman" w:eastAsia="Times New Roman" w:hAnsi="Times New Roman" w:cs="Times New Roman"/>
          <w:kern w:val="0"/>
          <w:sz w:val="28"/>
          <w:szCs w:val="28"/>
          <w:lang w:eastAsia="es-ES_tradnl"/>
          <w14:ligatures w14:val="none"/>
        </w:rPr>
        <w:t>Derechos y deberes.</w:t>
      </w:r>
      <w:r w:rsidR="00A13DF3">
        <w:rPr>
          <w:rFonts w:ascii="Times New Roman" w:eastAsia="Times New Roman" w:hAnsi="Times New Roman" w:cs="Times New Roman"/>
          <w:kern w:val="0"/>
          <w:sz w:val="28"/>
          <w:szCs w:val="28"/>
          <w:lang w:eastAsia="es-ES_tradnl"/>
          <w14:ligatures w14:val="none"/>
        </w:rPr>
        <w:t xml:space="preserve"> </w:t>
      </w:r>
      <w:r w:rsidRPr="00A16998">
        <w:rPr>
          <w:rFonts w:ascii="Times New Roman" w:eastAsia="Times New Roman" w:hAnsi="Times New Roman" w:cs="Times New Roman"/>
          <w:kern w:val="0"/>
          <w:sz w:val="28"/>
          <w:szCs w:val="28"/>
          <w:lang w:eastAsia="es-ES_tradnl"/>
          <w14:ligatures w14:val="none"/>
        </w:rPr>
        <w:t>Acogida y responsabilidad.</w:t>
      </w:r>
      <w:r w:rsidR="00A13DF3">
        <w:rPr>
          <w:rFonts w:ascii="Times New Roman" w:eastAsia="Times New Roman" w:hAnsi="Times New Roman" w:cs="Times New Roman"/>
          <w:kern w:val="0"/>
          <w:sz w:val="28"/>
          <w:szCs w:val="28"/>
          <w:lang w:eastAsia="es-ES_tradnl"/>
          <w14:ligatures w14:val="none"/>
        </w:rPr>
        <w:t xml:space="preserve"> </w:t>
      </w:r>
      <w:r w:rsidRPr="00A16998">
        <w:rPr>
          <w:rFonts w:ascii="Times New Roman" w:eastAsia="Times New Roman" w:hAnsi="Times New Roman" w:cs="Times New Roman"/>
          <w:kern w:val="0"/>
          <w:sz w:val="28"/>
          <w:szCs w:val="28"/>
          <w:lang w:eastAsia="es-ES_tradnl"/>
          <w14:ligatures w14:val="none"/>
        </w:rPr>
        <w:t>Hospitalidad y pertenencia.</w:t>
      </w:r>
    </w:p>
    <w:p w14:paraId="6631E2A0" w14:textId="77777777" w:rsidR="001C06C0" w:rsidRPr="00A16998" w:rsidRDefault="001C06C0" w:rsidP="00A16998">
      <w:pPr>
        <w:spacing w:before="100" w:beforeAutospacing="1" w:after="100" w:afterAutospacing="1"/>
        <w:jc w:val="both"/>
        <w:rPr>
          <w:rFonts w:ascii="Times New Roman" w:eastAsia="Times New Roman" w:hAnsi="Times New Roman" w:cs="Times New Roman"/>
          <w:kern w:val="0"/>
          <w:sz w:val="28"/>
          <w:szCs w:val="28"/>
          <w:lang w:eastAsia="es-ES_tradnl"/>
          <w14:ligatures w14:val="none"/>
        </w:rPr>
      </w:pPr>
      <w:r w:rsidRPr="00A16998">
        <w:rPr>
          <w:rFonts w:ascii="Times New Roman" w:eastAsia="Times New Roman" w:hAnsi="Times New Roman" w:cs="Times New Roman"/>
          <w:kern w:val="0"/>
          <w:sz w:val="28"/>
          <w:szCs w:val="28"/>
          <w:lang w:eastAsia="es-ES_tradnl"/>
          <w14:ligatures w14:val="none"/>
        </w:rPr>
        <w:t>No deberíamos enfrentar lo que debe permanecer unido.</w:t>
      </w:r>
    </w:p>
    <w:p w14:paraId="3F102769" w14:textId="5EAFDE4D" w:rsidR="001C06C0" w:rsidRPr="00A16998" w:rsidRDefault="00E361B3" w:rsidP="00A16998">
      <w:pPr>
        <w:spacing w:before="100" w:beforeAutospacing="1" w:after="100" w:afterAutospacing="1"/>
        <w:jc w:val="both"/>
        <w:rPr>
          <w:rFonts w:ascii="Times New Roman" w:eastAsia="Times New Roman" w:hAnsi="Times New Roman" w:cs="Times New Roman"/>
          <w:kern w:val="0"/>
          <w:sz w:val="28"/>
          <w:szCs w:val="28"/>
          <w:lang w:eastAsia="es-ES_tradnl"/>
          <w14:ligatures w14:val="none"/>
        </w:rPr>
      </w:pPr>
      <w:r>
        <w:rPr>
          <w:rFonts w:ascii="Times New Roman" w:eastAsia="Times New Roman" w:hAnsi="Times New Roman" w:cs="Times New Roman"/>
          <w:kern w:val="0"/>
          <w:sz w:val="28"/>
          <w:szCs w:val="28"/>
          <w:lang w:eastAsia="es-ES_tradnl"/>
          <w14:ligatures w14:val="none"/>
        </w:rPr>
        <w:t>Es necesario tener esto claro: U</w:t>
      </w:r>
      <w:r w:rsidR="001C06C0" w:rsidRPr="00A16998">
        <w:rPr>
          <w:rFonts w:ascii="Times New Roman" w:eastAsia="Times New Roman" w:hAnsi="Times New Roman" w:cs="Times New Roman"/>
          <w:kern w:val="0"/>
          <w:sz w:val="28"/>
          <w:szCs w:val="28"/>
          <w:lang w:eastAsia="es-ES_tradnl"/>
          <w14:ligatures w14:val="none"/>
        </w:rPr>
        <w:t>na cosa es socorrer a quien necesita ayuda y otra construir juntos una comunidad estable.</w:t>
      </w:r>
    </w:p>
    <w:p w14:paraId="3D09AB43" w14:textId="28DE7165" w:rsidR="001C06C0" w:rsidRPr="00A16998" w:rsidRDefault="001C06C0" w:rsidP="00A16998">
      <w:pPr>
        <w:spacing w:before="100" w:beforeAutospacing="1" w:after="100" w:afterAutospacing="1"/>
        <w:jc w:val="both"/>
        <w:rPr>
          <w:rFonts w:ascii="Times New Roman" w:eastAsia="Times New Roman" w:hAnsi="Times New Roman" w:cs="Times New Roman"/>
          <w:kern w:val="0"/>
          <w:sz w:val="28"/>
          <w:szCs w:val="28"/>
          <w:lang w:eastAsia="es-ES_tradnl"/>
          <w14:ligatures w14:val="none"/>
        </w:rPr>
      </w:pPr>
      <w:r w:rsidRPr="00A16998">
        <w:rPr>
          <w:rFonts w:ascii="Times New Roman" w:eastAsia="Times New Roman" w:hAnsi="Times New Roman" w:cs="Times New Roman"/>
          <w:kern w:val="0"/>
          <w:sz w:val="28"/>
          <w:szCs w:val="28"/>
          <w:lang w:eastAsia="es-ES_tradnl"/>
          <w14:ligatures w14:val="none"/>
        </w:rPr>
        <w:t>L</w:t>
      </w:r>
      <w:r w:rsidR="00E361B3">
        <w:rPr>
          <w:rFonts w:ascii="Times New Roman" w:eastAsia="Times New Roman" w:hAnsi="Times New Roman" w:cs="Times New Roman"/>
          <w:kern w:val="0"/>
          <w:sz w:val="28"/>
          <w:szCs w:val="28"/>
          <w:lang w:eastAsia="es-ES_tradnl"/>
          <w14:ligatures w14:val="none"/>
        </w:rPr>
        <w:t>o</w:t>
      </w:r>
      <w:r w:rsidRPr="00A16998">
        <w:rPr>
          <w:rFonts w:ascii="Times New Roman" w:eastAsia="Times New Roman" w:hAnsi="Times New Roman" w:cs="Times New Roman"/>
          <w:kern w:val="0"/>
          <w:sz w:val="28"/>
          <w:szCs w:val="28"/>
          <w:lang w:eastAsia="es-ES_tradnl"/>
          <w14:ligatures w14:val="none"/>
        </w:rPr>
        <w:t xml:space="preserve"> primer</w:t>
      </w:r>
      <w:r w:rsidR="00E361B3">
        <w:rPr>
          <w:rFonts w:ascii="Times New Roman" w:eastAsia="Times New Roman" w:hAnsi="Times New Roman" w:cs="Times New Roman"/>
          <w:kern w:val="0"/>
          <w:sz w:val="28"/>
          <w:szCs w:val="28"/>
          <w:lang w:eastAsia="es-ES_tradnl"/>
          <w14:ligatures w14:val="none"/>
        </w:rPr>
        <w:t>o</w:t>
      </w:r>
      <w:r w:rsidRPr="00A16998">
        <w:rPr>
          <w:rFonts w:ascii="Times New Roman" w:eastAsia="Times New Roman" w:hAnsi="Times New Roman" w:cs="Times New Roman"/>
          <w:kern w:val="0"/>
          <w:sz w:val="28"/>
          <w:szCs w:val="28"/>
          <w:lang w:eastAsia="es-ES_tradnl"/>
          <w14:ligatures w14:val="none"/>
        </w:rPr>
        <w:t xml:space="preserve"> exige hospitalidad.</w:t>
      </w:r>
      <w:r w:rsidR="00E361B3">
        <w:rPr>
          <w:rFonts w:ascii="Times New Roman" w:eastAsia="Times New Roman" w:hAnsi="Times New Roman" w:cs="Times New Roman"/>
          <w:kern w:val="0"/>
          <w:sz w:val="28"/>
          <w:szCs w:val="28"/>
          <w:lang w:eastAsia="es-ES_tradnl"/>
          <w14:ligatures w14:val="none"/>
        </w:rPr>
        <w:t xml:space="preserve"> </w:t>
      </w:r>
      <w:r w:rsidRPr="00A16998">
        <w:rPr>
          <w:rFonts w:ascii="Times New Roman" w:eastAsia="Times New Roman" w:hAnsi="Times New Roman" w:cs="Times New Roman"/>
          <w:kern w:val="0"/>
          <w:sz w:val="28"/>
          <w:szCs w:val="28"/>
          <w:lang w:eastAsia="es-ES_tradnl"/>
          <w14:ligatures w14:val="none"/>
        </w:rPr>
        <w:t>L</w:t>
      </w:r>
      <w:r w:rsidR="00E361B3">
        <w:rPr>
          <w:rFonts w:ascii="Times New Roman" w:eastAsia="Times New Roman" w:hAnsi="Times New Roman" w:cs="Times New Roman"/>
          <w:kern w:val="0"/>
          <w:sz w:val="28"/>
          <w:szCs w:val="28"/>
          <w:lang w:eastAsia="es-ES_tradnl"/>
          <w14:ligatures w14:val="none"/>
        </w:rPr>
        <w:t>o</w:t>
      </w:r>
      <w:r w:rsidRPr="00A16998">
        <w:rPr>
          <w:rFonts w:ascii="Times New Roman" w:eastAsia="Times New Roman" w:hAnsi="Times New Roman" w:cs="Times New Roman"/>
          <w:kern w:val="0"/>
          <w:sz w:val="28"/>
          <w:szCs w:val="28"/>
          <w:lang w:eastAsia="es-ES_tradnl"/>
          <w14:ligatures w14:val="none"/>
        </w:rPr>
        <w:t xml:space="preserve"> segund</w:t>
      </w:r>
      <w:r w:rsidR="00E361B3">
        <w:rPr>
          <w:rFonts w:ascii="Times New Roman" w:eastAsia="Times New Roman" w:hAnsi="Times New Roman" w:cs="Times New Roman"/>
          <w:kern w:val="0"/>
          <w:sz w:val="28"/>
          <w:szCs w:val="28"/>
          <w:lang w:eastAsia="es-ES_tradnl"/>
          <w14:ligatures w14:val="none"/>
        </w:rPr>
        <w:t>o</w:t>
      </w:r>
      <w:r w:rsidRPr="00A16998">
        <w:rPr>
          <w:rFonts w:ascii="Times New Roman" w:eastAsia="Times New Roman" w:hAnsi="Times New Roman" w:cs="Times New Roman"/>
          <w:kern w:val="0"/>
          <w:sz w:val="28"/>
          <w:szCs w:val="28"/>
          <w:lang w:eastAsia="es-ES_tradnl"/>
          <w14:ligatures w14:val="none"/>
        </w:rPr>
        <w:t xml:space="preserve"> exige además reciprocidad, responsabilidad y voluntad de convivencia.</w:t>
      </w:r>
    </w:p>
    <w:p w14:paraId="36FBF851" w14:textId="57C9A1F6" w:rsidR="001C06C0" w:rsidRPr="00A16998" w:rsidRDefault="001C06C0" w:rsidP="00A16998">
      <w:pPr>
        <w:spacing w:before="100" w:beforeAutospacing="1" w:after="100" w:afterAutospacing="1"/>
        <w:jc w:val="both"/>
        <w:rPr>
          <w:rFonts w:ascii="Times New Roman" w:eastAsia="Times New Roman" w:hAnsi="Times New Roman" w:cs="Times New Roman"/>
          <w:kern w:val="0"/>
          <w:sz w:val="28"/>
          <w:szCs w:val="28"/>
          <w:lang w:eastAsia="es-ES_tradnl"/>
          <w14:ligatures w14:val="none"/>
        </w:rPr>
      </w:pPr>
      <w:r w:rsidRPr="00A16998">
        <w:rPr>
          <w:rFonts w:ascii="Times New Roman" w:eastAsia="Times New Roman" w:hAnsi="Times New Roman" w:cs="Times New Roman"/>
          <w:kern w:val="0"/>
          <w:sz w:val="28"/>
          <w:szCs w:val="28"/>
          <w:lang w:eastAsia="es-ES_tradnl"/>
          <w14:ligatures w14:val="none"/>
        </w:rPr>
        <w:t xml:space="preserve">Y ambas </w:t>
      </w:r>
      <w:r w:rsidR="00E361B3">
        <w:rPr>
          <w:rFonts w:ascii="Times New Roman" w:eastAsia="Times New Roman" w:hAnsi="Times New Roman" w:cs="Times New Roman"/>
          <w:kern w:val="0"/>
          <w:sz w:val="28"/>
          <w:szCs w:val="28"/>
          <w:lang w:eastAsia="es-ES_tradnl"/>
          <w14:ligatures w14:val="none"/>
        </w:rPr>
        <w:t xml:space="preserve">cosas </w:t>
      </w:r>
      <w:r w:rsidRPr="00A16998">
        <w:rPr>
          <w:rFonts w:ascii="Times New Roman" w:eastAsia="Times New Roman" w:hAnsi="Times New Roman" w:cs="Times New Roman"/>
          <w:kern w:val="0"/>
          <w:sz w:val="28"/>
          <w:szCs w:val="28"/>
          <w:lang w:eastAsia="es-ES_tradnl"/>
          <w14:ligatures w14:val="none"/>
        </w:rPr>
        <w:t>son necesarias.</w:t>
      </w:r>
    </w:p>
    <w:p w14:paraId="7B720022" w14:textId="77777777" w:rsidR="001C06C0" w:rsidRPr="00E361B3" w:rsidRDefault="001C06C0" w:rsidP="00A16998">
      <w:pPr>
        <w:spacing w:before="100" w:beforeAutospacing="1" w:after="100" w:afterAutospacing="1"/>
        <w:jc w:val="both"/>
        <w:outlineLvl w:val="2"/>
        <w:rPr>
          <w:rFonts w:ascii="Times New Roman" w:eastAsia="Times New Roman" w:hAnsi="Times New Roman" w:cs="Times New Roman"/>
          <w:b/>
          <w:bCs/>
          <w:kern w:val="0"/>
          <w:sz w:val="28"/>
          <w:szCs w:val="28"/>
          <w:lang w:eastAsia="es-ES_tradnl"/>
          <w14:ligatures w14:val="none"/>
        </w:rPr>
      </w:pPr>
      <w:r w:rsidRPr="00E361B3">
        <w:rPr>
          <w:rFonts w:ascii="Times New Roman" w:eastAsia="Times New Roman" w:hAnsi="Times New Roman" w:cs="Times New Roman"/>
          <w:b/>
          <w:bCs/>
          <w:kern w:val="0"/>
          <w:sz w:val="28"/>
          <w:szCs w:val="28"/>
          <w:lang w:eastAsia="es-ES_tradnl"/>
          <w14:ligatures w14:val="none"/>
        </w:rPr>
        <w:t>8. Regularizar para integrar</w:t>
      </w:r>
    </w:p>
    <w:p w14:paraId="5F7C07D8" w14:textId="77777777" w:rsidR="001C06C0" w:rsidRPr="00A16998" w:rsidRDefault="001C06C0" w:rsidP="00A16998">
      <w:pPr>
        <w:spacing w:before="100" w:beforeAutospacing="1" w:after="100" w:afterAutospacing="1"/>
        <w:jc w:val="both"/>
        <w:rPr>
          <w:rFonts w:ascii="Times New Roman" w:eastAsia="Times New Roman" w:hAnsi="Times New Roman" w:cs="Times New Roman"/>
          <w:kern w:val="0"/>
          <w:sz w:val="28"/>
          <w:szCs w:val="28"/>
          <w:lang w:eastAsia="es-ES_tradnl"/>
          <w14:ligatures w14:val="none"/>
        </w:rPr>
      </w:pPr>
      <w:r w:rsidRPr="00A16998">
        <w:rPr>
          <w:rFonts w:ascii="Times New Roman" w:eastAsia="Times New Roman" w:hAnsi="Times New Roman" w:cs="Times New Roman"/>
          <w:kern w:val="0"/>
          <w:sz w:val="28"/>
          <w:szCs w:val="28"/>
          <w:lang w:eastAsia="es-ES_tradnl"/>
          <w14:ligatures w14:val="none"/>
        </w:rPr>
        <w:t>Hay otro asunto que abordé deliberadamente en la carta: la regularización.</w:t>
      </w:r>
    </w:p>
    <w:p w14:paraId="3445CE19" w14:textId="77777777" w:rsidR="001C06C0" w:rsidRPr="00A16998" w:rsidRDefault="001C06C0" w:rsidP="00A16998">
      <w:pPr>
        <w:spacing w:before="100" w:beforeAutospacing="1" w:after="100" w:afterAutospacing="1"/>
        <w:jc w:val="both"/>
        <w:rPr>
          <w:rFonts w:ascii="Times New Roman" w:eastAsia="Times New Roman" w:hAnsi="Times New Roman" w:cs="Times New Roman"/>
          <w:kern w:val="0"/>
          <w:sz w:val="28"/>
          <w:szCs w:val="28"/>
          <w:lang w:eastAsia="es-ES_tradnl"/>
          <w14:ligatures w14:val="none"/>
        </w:rPr>
      </w:pPr>
      <w:r w:rsidRPr="00A16998">
        <w:rPr>
          <w:rFonts w:ascii="Times New Roman" w:eastAsia="Times New Roman" w:hAnsi="Times New Roman" w:cs="Times New Roman"/>
          <w:kern w:val="0"/>
          <w:sz w:val="28"/>
          <w:szCs w:val="28"/>
          <w:lang w:eastAsia="es-ES_tradnl"/>
          <w14:ligatures w14:val="none"/>
        </w:rPr>
        <w:t xml:space="preserve">Una persona que vive durante años entre </w:t>
      </w:r>
      <w:proofErr w:type="gramStart"/>
      <w:r w:rsidRPr="00A16998">
        <w:rPr>
          <w:rFonts w:ascii="Times New Roman" w:eastAsia="Times New Roman" w:hAnsi="Times New Roman" w:cs="Times New Roman"/>
          <w:kern w:val="0"/>
          <w:sz w:val="28"/>
          <w:szCs w:val="28"/>
          <w:lang w:eastAsia="es-ES_tradnl"/>
          <w14:ligatures w14:val="none"/>
        </w:rPr>
        <w:t>nosotros,</w:t>
      </w:r>
      <w:proofErr w:type="gramEnd"/>
      <w:r w:rsidRPr="00A16998">
        <w:rPr>
          <w:rFonts w:ascii="Times New Roman" w:eastAsia="Times New Roman" w:hAnsi="Times New Roman" w:cs="Times New Roman"/>
          <w:kern w:val="0"/>
          <w:sz w:val="28"/>
          <w:szCs w:val="28"/>
          <w:lang w:eastAsia="es-ES_tradnl"/>
          <w14:ligatures w14:val="none"/>
        </w:rPr>
        <w:t xml:space="preserve"> trabaja cuando puede, quizá cuida de nuestros mayores o limpia nuestras casas, pero permanece atrapada en un limbo administrativo, se encuentra extraordinariamente expuesta a la explotación.</w:t>
      </w:r>
    </w:p>
    <w:p w14:paraId="75006CBF" w14:textId="77777777" w:rsidR="001C06C0" w:rsidRPr="00A16998" w:rsidRDefault="001C06C0" w:rsidP="00A16998">
      <w:pPr>
        <w:spacing w:before="100" w:beforeAutospacing="1" w:after="100" w:afterAutospacing="1"/>
        <w:jc w:val="both"/>
        <w:rPr>
          <w:rFonts w:ascii="Times New Roman" w:eastAsia="Times New Roman" w:hAnsi="Times New Roman" w:cs="Times New Roman"/>
          <w:kern w:val="0"/>
          <w:sz w:val="28"/>
          <w:szCs w:val="28"/>
          <w:lang w:eastAsia="es-ES_tradnl"/>
          <w14:ligatures w14:val="none"/>
        </w:rPr>
      </w:pPr>
      <w:r w:rsidRPr="00A16998">
        <w:rPr>
          <w:rFonts w:ascii="Times New Roman" w:eastAsia="Times New Roman" w:hAnsi="Times New Roman" w:cs="Times New Roman"/>
          <w:kern w:val="0"/>
          <w:sz w:val="28"/>
          <w:szCs w:val="28"/>
          <w:lang w:eastAsia="es-ES_tradnl"/>
          <w14:ligatures w14:val="none"/>
        </w:rPr>
        <w:lastRenderedPageBreak/>
        <w:t>Por eso considero que avanzar hacia situaciones jurídicas regulares, con los criterios y procedimientos establecidos legítimamente, favorece la integración.</w:t>
      </w:r>
    </w:p>
    <w:p w14:paraId="2C58C928" w14:textId="77777777" w:rsidR="001C06C0" w:rsidRPr="00A16998" w:rsidRDefault="001C06C0" w:rsidP="00A16998">
      <w:pPr>
        <w:spacing w:before="100" w:beforeAutospacing="1" w:after="100" w:afterAutospacing="1"/>
        <w:jc w:val="both"/>
        <w:rPr>
          <w:rFonts w:ascii="Times New Roman" w:eastAsia="Times New Roman" w:hAnsi="Times New Roman" w:cs="Times New Roman"/>
          <w:kern w:val="0"/>
          <w:sz w:val="28"/>
          <w:szCs w:val="28"/>
          <w:lang w:eastAsia="es-ES_tradnl"/>
          <w14:ligatures w14:val="none"/>
        </w:rPr>
      </w:pPr>
      <w:r w:rsidRPr="00A16998">
        <w:rPr>
          <w:rFonts w:ascii="Times New Roman" w:eastAsia="Times New Roman" w:hAnsi="Times New Roman" w:cs="Times New Roman"/>
          <w:kern w:val="0"/>
          <w:sz w:val="28"/>
          <w:szCs w:val="28"/>
          <w:lang w:eastAsia="es-ES_tradnl"/>
          <w14:ligatures w14:val="none"/>
        </w:rPr>
        <w:t>Porque la regularidad permite algo fundamental: derechos, pero también deberes.</w:t>
      </w:r>
    </w:p>
    <w:p w14:paraId="6529E16A" w14:textId="77777777" w:rsidR="001C06C0" w:rsidRPr="00A16998" w:rsidRDefault="001C06C0" w:rsidP="00A16998">
      <w:pPr>
        <w:spacing w:before="100" w:beforeAutospacing="1" w:after="100" w:afterAutospacing="1"/>
        <w:jc w:val="both"/>
        <w:rPr>
          <w:rFonts w:ascii="Times New Roman" w:eastAsia="Times New Roman" w:hAnsi="Times New Roman" w:cs="Times New Roman"/>
          <w:kern w:val="0"/>
          <w:sz w:val="28"/>
          <w:szCs w:val="28"/>
          <w:lang w:eastAsia="es-ES_tradnl"/>
          <w14:ligatures w14:val="none"/>
        </w:rPr>
      </w:pPr>
      <w:r w:rsidRPr="00A16998">
        <w:rPr>
          <w:rFonts w:ascii="Times New Roman" w:eastAsia="Times New Roman" w:hAnsi="Times New Roman" w:cs="Times New Roman"/>
          <w:kern w:val="0"/>
          <w:sz w:val="28"/>
          <w:szCs w:val="28"/>
          <w:lang w:eastAsia="es-ES_tradnl"/>
          <w14:ligatures w14:val="none"/>
        </w:rPr>
        <w:t>Permite trabajar legalmente, cotizar, alquilar, formarse, responder ante la Administración y construir un proyecto de vida.</w:t>
      </w:r>
    </w:p>
    <w:p w14:paraId="12B99034" w14:textId="77777777" w:rsidR="001C06C0" w:rsidRPr="00A16998" w:rsidRDefault="001C06C0" w:rsidP="00A16998">
      <w:pPr>
        <w:spacing w:before="100" w:beforeAutospacing="1" w:after="100" w:afterAutospacing="1"/>
        <w:jc w:val="both"/>
        <w:rPr>
          <w:rFonts w:ascii="Times New Roman" w:eastAsia="Times New Roman" w:hAnsi="Times New Roman" w:cs="Times New Roman"/>
          <w:kern w:val="0"/>
          <w:sz w:val="28"/>
          <w:szCs w:val="28"/>
          <w:lang w:eastAsia="es-ES_tradnl"/>
          <w14:ligatures w14:val="none"/>
        </w:rPr>
      </w:pPr>
      <w:r w:rsidRPr="00A16998">
        <w:rPr>
          <w:rFonts w:ascii="Times New Roman" w:eastAsia="Times New Roman" w:hAnsi="Times New Roman" w:cs="Times New Roman"/>
          <w:kern w:val="0"/>
          <w:sz w:val="28"/>
          <w:szCs w:val="28"/>
          <w:lang w:eastAsia="es-ES_tradnl"/>
          <w14:ligatures w14:val="none"/>
        </w:rPr>
        <w:t>Una sociedad necesita saber quién vive en ella.</w:t>
      </w:r>
    </w:p>
    <w:p w14:paraId="73DDD58F" w14:textId="77777777" w:rsidR="001C06C0" w:rsidRPr="00A16998" w:rsidRDefault="001C06C0" w:rsidP="00A16998">
      <w:pPr>
        <w:spacing w:before="100" w:beforeAutospacing="1" w:after="100" w:afterAutospacing="1"/>
        <w:jc w:val="both"/>
        <w:rPr>
          <w:rFonts w:ascii="Times New Roman" w:eastAsia="Times New Roman" w:hAnsi="Times New Roman" w:cs="Times New Roman"/>
          <w:kern w:val="0"/>
          <w:sz w:val="28"/>
          <w:szCs w:val="28"/>
          <w:lang w:eastAsia="es-ES_tradnl"/>
          <w14:ligatures w14:val="none"/>
        </w:rPr>
      </w:pPr>
      <w:r w:rsidRPr="00A16998">
        <w:rPr>
          <w:rFonts w:ascii="Times New Roman" w:eastAsia="Times New Roman" w:hAnsi="Times New Roman" w:cs="Times New Roman"/>
          <w:kern w:val="0"/>
          <w:sz w:val="28"/>
          <w:szCs w:val="28"/>
          <w:lang w:eastAsia="es-ES_tradnl"/>
          <w14:ligatures w14:val="none"/>
        </w:rPr>
        <w:t>Y una persona necesita saber cuál es su lugar dentro de esa sociedad.</w:t>
      </w:r>
    </w:p>
    <w:p w14:paraId="2056B168" w14:textId="2AA36710" w:rsidR="001C06C0" w:rsidRPr="00E361B3" w:rsidRDefault="001C06C0" w:rsidP="00A16998">
      <w:pPr>
        <w:spacing w:before="100" w:beforeAutospacing="1" w:after="100" w:afterAutospacing="1"/>
        <w:jc w:val="both"/>
        <w:outlineLvl w:val="2"/>
        <w:rPr>
          <w:rFonts w:ascii="Times New Roman" w:eastAsia="Times New Roman" w:hAnsi="Times New Roman" w:cs="Times New Roman"/>
          <w:b/>
          <w:bCs/>
          <w:kern w:val="0"/>
          <w:sz w:val="28"/>
          <w:szCs w:val="28"/>
          <w:lang w:eastAsia="es-ES_tradnl"/>
          <w14:ligatures w14:val="none"/>
        </w:rPr>
      </w:pPr>
      <w:r w:rsidRPr="00E361B3">
        <w:rPr>
          <w:rFonts w:ascii="Times New Roman" w:eastAsia="Times New Roman" w:hAnsi="Times New Roman" w:cs="Times New Roman"/>
          <w:b/>
          <w:bCs/>
          <w:kern w:val="0"/>
          <w:sz w:val="28"/>
          <w:szCs w:val="28"/>
          <w:lang w:eastAsia="es-ES_tradnl"/>
          <w14:ligatures w14:val="none"/>
        </w:rPr>
        <w:t xml:space="preserve">9. También </w:t>
      </w:r>
      <w:r w:rsidR="00E361B3">
        <w:rPr>
          <w:rFonts w:ascii="Times New Roman" w:eastAsia="Times New Roman" w:hAnsi="Times New Roman" w:cs="Times New Roman"/>
          <w:b/>
          <w:bCs/>
          <w:kern w:val="0"/>
          <w:sz w:val="28"/>
          <w:szCs w:val="28"/>
          <w:lang w:eastAsia="es-ES_tradnl"/>
          <w14:ligatures w14:val="none"/>
        </w:rPr>
        <w:t xml:space="preserve">debería </w:t>
      </w:r>
      <w:r w:rsidRPr="00E361B3">
        <w:rPr>
          <w:rFonts w:ascii="Times New Roman" w:eastAsia="Times New Roman" w:hAnsi="Times New Roman" w:cs="Times New Roman"/>
          <w:b/>
          <w:bCs/>
          <w:kern w:val="0"/>
          <w:sz w:val="28"/>
          <w:szCs w:val="28"/>
          <w:lang w:eastAsia="es-ES_tradnl"/>
          <w14:ligatures w14:val="none"/>
        </w:rPr>
        <w:t>exist</w:t>
      </w:r>
      <w:r w:rsidR="00E361B3">
        <w:rPr>
          <w:rFonts w:ascii="Times New Roman" w:eastAsia="Times New Roman" w:hAnsi="Times New Roman" w:cs="Times New Roman"/>
          <w:b/>
          <w:bCs/>
          <w:kern w:val="0"/>
          <w:sz w:val="28"/>
          <w:szCs w:val="28"/>
          <w:lang w:eastAsia="es-ES_tradnl"/>
          <w14:ligatures w14:val="none"/>
        </w:rPr>
        <w:t>ir</w:t>
      </w:r>
      <w:r w:rsidRPr="00E361B3">
        <w:rPr>
          <w:rFonts w:ascii="Times New Roman" w:eastAsia="Times New Roman" w:hAnsi="Times New Roman" w:cs="Times New Roman"/>
          <w:b/>
          <w:bCs/>
          <w:kern w:val="0"/>
          <w:sz w:val="28"/>
          <w:szCs w:val="28"/>
          <w:lang w:eastAsia="es-ES_tradnl"/>
          <w14:ligatures w14:val="none"/>
        </w:rPr>
        <w:t xml:space="preserve"> el derecho a no emigrar</w:t>
      </w:r>
    </w:p>
    <w:p w14:paraId="38E0B02F" w14:textId="77777777" w:rsidR="001C06C0" w:rsidRPr="00A16998" w:rsidRDefault="001C06C0" w:rsidP="00A16998">
      <w:pPr>
        <w:spacing w:before="100" w:beforeAutospacing="1" w:after="100" w:afterAutospacing="1"/>
        <w:jc w:val="both"/>
        <w:rPr>
          <w:rFonts w:ascii="Times New Roman" w:eastAsia="Times New Roman" w:hAnsi="Times New Roman" w:cs="Times New Roman"/>
          <w:kern w:val="0"/>
          <w:sz w:val="28"/>
          <w:szCs w:val="28"/>
          <w:lang w:eastAsia="es-ES_tradnl"/>
          <w14:ligatures w14:val="none"/>
        </w:rPr>
      </w:pPr>
      <w:r w:rsidRPr="00A16998">
        <w:rPr>
          <w:rFonts w:ascii="Times New Roman" w:eastAsia="Times New Roman" w:hAnsi="Times New Roman" w:cs="Times New Roman"/>
          <w:kern w:val="0"/>
          <w:sz w:val="28"/>
          <w:szCs w:val="28"/>
          <w:lang w:eastAsia="es-ES_tradnl"/>
          <w14:ligatures w14:val="none"/>
        </w:rPr>
        <w:t>Hay además una cuestión que olvidamos con demasiada facilidad.</w:t>
      </w:r>
    </w:p>
    <w:p w14:paraId="1ED3C6E7" w14:textId="2FAEB1E2" w:rsidR="001C06C0" w:rsidRPr="00A16998" w:rsidRDefault="001C06C0" w:rsidP="00A16998">
      <w:pPr>
        <w:spacing w:before="100" w:beforeAutospacing="1" w:after="100" w:afterAutospacing="1"/>
        <w:jc w:val="both"/>
        <w:rPr>
          <w:rFonts w:ascii="Times New Roman" w:eastAsia="Times New Roman" w:hAnsi="Times New Roman" w:cs="Times New Roman"/>
          <w:kern w:val="0"/>
          <w:sz w:val="28"/>
          <w:szCs w:val="28"/>
          <w:lang w:eastAsia="es-ES_tradnl"/>
          <w14:ligatures w14:val="none"/>
        </w:rPr>
      </w:pPr>
      <w:r w:rsidRPr="00A16998">
        <w:rPr>
          <w:rFonts w:ascii="Times New Roman" w:eastAsia="Times New Roman" w:hAnsi="Times New Roman" w:cs="Times New Roman"/>
          <w:kern w:val="0"/>
          <w:sz w:val="28"/>
          <w:szCs w:val="28"/>
          <w:lang w:eastAsia="es-ES_tradnl"/>
          <w14:ligatures w14:val="none"/>
        </w:rPr>
        <w:t xml:space="preserve">Hablamos mucho del derecho a emigrar. Pero </w:t>
      </w:r>
      <w:r w:rsidR="00E361B3">
        <w:rPr>
          <w:rFonts w:ascii="Times New Roman" w:eastAsia="Times New Roman" w:hAnsi="Times New Roman" w:cs="Times New Roman"/>
          <w:kern w:val="0"/>
          <w:sz w:val="28"/>
          <w:szCs w:val="28"/>
          <w:lang w:eastAsia="es-ES_tradnl"/>
          <w14:ligatures w14:val="none"/>
        </w:rPr>
        <w:t xml:space="preserve">deberíamos incidir también en ese </w:t>
      </w:r>
      <w:r w:rsidRPr="00A16998">
        <w:rPr>
          <w:rFonts w:ascii="Times New Roman" w:eastAsia="Times New Roman" w:hAnsi="Times New Roman" w:cs="Times New Roman"/>
          <w:kern w:val="0"/>
          <w:sz w:val="28"/>
          <w:szCs w:val="28"/>
          <w:lang w:eastAsia="es-ES_tradnl"/>
          <w14:ligatures w14:val="none"/>
        </w:rPr>
        <w:t>derecho a no tener que emigrar.</w:t>
      </w:r>
    </w:p>
    <w:p w14:paraId="3D825EDD" w14:textId="77777777" w:rsidR="001C06C0" w:rsidRPr="00A16998" w:rsidRDefault="001C06C0" w:rsidP="00A16998">
      <w:pPr>
        <w:spacing w:before="100" w:beforeAutospacing="1" w:after="100" w:afterAutospacing="1"/>
        <w:jc w:val="both"/>
        <w:rPr>
          <w:rFonts w:ascii="Times New Roman" w:eastAsia="Times New Roman" w:hAnsi="Times New Roman" w:cs="Times New Roman"/>
          <w:kern w:val="0"/>
          <w:sz w:val="28"/>
          <w:szCs w:val="28"/>
          <w:lang w:eastAsia="es-ES_tradnl"/>
          <w14:ligatures w14:val="none"/>
        </w:rPr>
      </w:pPr>
      <w:r w:rsidRPr="00A16998">
        <w:rPr>
          <w:rFonts w:ascii="Times New Roman" w:eastAsia="Times New Roman" w:hAnsi="Times New Roman" w:cs="Times New Roman"/>
          <w:kern w:val="0"/>
          <w:sz w:val="28"/>
          <w:szCs w:val="28"/>
          <w:lang w:eastAsia="es-ES_tradnl"/>
          <w14:ligatures w14:val="none"/>
        </w:rPr>
        <w:t>Nadie debería verse obligado a abandonar su familia, su lengua, su tierra y sus raíces simplemente porque allí no encuentra ninguna posibilidad de vivir dignamente.</w:t>
      </w:r>
    </w:p>
    <w:p w14:paraId="4D7E210C" w14:textId="77777777" w:rsidR="001C06C0" w:rsidRPr="00A16998" w:rsidRDefault="001C06C0" w:rsidP="00A16998">
      <w:pPr>
        <w:spacing w:before="100" w:beforeAutospacing="1" w:after="100" w:afterAutospacing="1"/>
        <w:jc w:val="both"/>
        <w:rPr>
          <w:rFonts w:ascii="Times New Roman" w:eastAsia="Times New Roman" w:hAnsi="Times New Roman" w:cs="Times New Roman"/>
          <w:kern w:val="0"/>
          <w:sz w:val="28"/>
          <w:szCs w:val="28"/>
          <w:lang w:eastAsia="es-ES_tradnl"/>
          <w14:ligatures w14:val="none"/>
        </w:rPr>
      </w:pPr>
      <w:r w:rsidRPr="00A16998">
        <w:rPr>
          <w:rFonts w:ascii="Times New Roman" w:eastAsia="Times New Roman" w:hAnsi="Times New Roman" w:cs="Times New Roman"/>
          <w:kern w:val="0"/>
          <w:sz w:val="28"/>
          <w:szCs w:val="28"/>
          <w:lang w:eastAsia="es-ES_tradnl"/>
          <w14:ligatures w14:val="none"/>
        </w:rPr>
        <w:t>Por eso una verdadera política migratoria comienza también mucho antes de nuestras fronteras.</w:t>
      </w:r>
    </w:p>
    <w:p w14:paraId="7AC69E40" w14:textId="77777777" w:rsidR="001C06C0" w:rsidRPr="00A16998" w:rsidRDefault="001C06C0" w:rsidP="00A16998">
      <w:pPr>
        <w:spacing w:before="100" w:beforeAutospacing="1" w:after="100" w:afterAutospacing="1"/>
        <w:jc w:val="both"/>
        <w:rPr>
          <w:rFonts w:ascii="Times New Roman" w:eastAsia="Times New Roman" w:hAnsi="Times New Roman" w:cs="Times New Roman"/>
          <w:kern w:val="0"/>
          <w:sz w:val="28"/>
          <w:szCs w:val="28"/>
          <w:lang w:eastAsia="es-ES_tradnl"/>
          <w14:ligatures w14:val="none"/>
        </w:rPr>
      </w:pPr>
      <w:r w:rsidRPr="00A16998">
        <w:rPr>
          <w:rFonts w:ascii="Times New Roman" w:eastAsia="Times New Roman" w:hAnsi="Times New Roman" w:cs="Times New Roman"/>
          <w:kern w:val="0"/>
          <w:sz w:val="28"/>
          <w:szCs w:val="28"/>
          <w:lang w:eastAsia="es-ES_tradnl"/>
          <w14:ligatures w14:val="none"/>
        </w:rPr>
        <w:t>Tiene que ver con la paz, el desarrollo, la cooperación internacional, el comercio justo, la lucha contra las mafias y las redes de trata y la posibilidad de construir sociedades dignas en los países de origen.</w:t>
      </w:r>
    </w:p>
    <w:p w14:paraId="30B1F5BC" w14:textId="77777777" w:rsidR="001C06C0" w:rsidRPr="00A16998" w:rsidRDefault="001C06C0" w:rsidP="00A16998">
      <w:pPr>
        <w:spacing w:before="100" w:beforeAutospacing="1" w:after="100" w:afterAutospacing="1"/>
        <w:jc w:val="both"/>
        <w:rPr>
          <w:rFonts w:ascii="Times New Roman" w:eastAsia="Times New Roman" w:hAnsi="Times New Roman" w:cs="Times New Roman"/>
          <w:kern w:val="0"/>
          <w:sz w:val="28"/>
          <w:szCs w:val="28"/>
          <w:lang w:eastAsia="es-ES_tradnl"/>
          <w14:ligatures w14:val="none"/>
        </w:rPr>
      </w:pPr>
      <w:r w:rsidRPr="00A16998">
        <w:rPr>
          <w:rFonts w:ascii="Times New Roman" w:eastAsia="Times New Roman" w:hAnsi="Times New Roman" w:cs="Times New Roman"/>
          <w:kern w:val="0"/>
          <w:sz w:val="28"/>
          <w:szCs w:val="28"/>
          <w:lang w:eastAsia="es-ES_tradnl"/>
          <w14:ligatures w14:val="none"/>
        </w:rPr>
        <w:t>No basta con preguntarnos qué hacemos cuando alguien llega.</w:t>
      </w:r>
    </w:p>
    <w:p w14:paraId="362D0A22" w14:textId="7A281EF8" w:rsidR="001C06C0" w:rsidRPr="00A16998" w:rsidRDefault="001C06C0" w:rsidP="00A16998">
      <w:pPr>
        <w:spacing w:before="100" w:beforeAutospacing="1" w:after="100" w:afterAutospacing="1"/>
        <w:jc w:val="both"/>
        <w:rPr>
          <w:rFonts w:ascii="Times New Roman" w:eastAsia="Times New Roman" w:hAnsi="Times New Roman" w:cs="Times New Roman"/>
          <w:kern w:val="0"/>
          <w:sz w:val="28"/>
          <w:szCs w:val="28"/>
          <w:lang w:eastAsia="es-ES_tradnl"/>
          <w14:ligatures w14:val="none"/>
        </w:rPr>
      </w:pPr>
      <w:r w:rsidRPr="00A16998">
        <w:rPr>
          <w:rFonts w:ascii="Times New Roman" w:eastAsia="Times New Roman" w:hAnsi="Times New Roman" w:cs="Times New Roman"/>
          <w:kern w:val="0"/>
          <w:sz w:val="28"/>
          <w:szCs w:val="28"/>
          <w:lang w:eastAsia="es-ES_tradnl"/>
          <w14:ligatures w14:val="none"/>
        </w:rPr>
        <w:t>También debemos preguntarnos por qué tuvo que marcharse.</w:t>
      </w:r>
      <w:r w:rsidR="00E361B3">
        <w:rPr>
          <w:rFonts w:ascii="Times New Roman" w:eastAsia="Times New Roman" w:hAnsi="Times New Roman" w:cs="Times New Roman"/>
          <w:kern w:val="0"/>
          <w:sz w:val="28"/>
          <w:szCs w:val="28"/>
          <w:lang w:eastAsia="es-ES_tradnl"/>
          <w14:ligatures w14:val="none"/>
        </w:rPr>
        <w:t xml:space="preserve"> Este verano hemos </w:t>
      </w:r>
      <w:proofErr w:type="spellStart"/>
      <w:r w:rsidR="00E361B3">
        <w:rPr>
          <w:rFonts w:ascii="Times New Roman" w:eastAsia="Times New Roman" w:hAnsi="Times New Roman" w:cs="Times New Roman"/>
          <w:kern w:val="0"/>
          <w:sz w:val="28"/>
          <w:szCs w:val="28"/>
          <w:lang w:eastAsia="es-ES_tradnl"/>
          <w14:ligatures w14:val="none"/>
        </w:rPr>
        <w:t>vivivido</w:t>
      </w:r>
      <w:proofErr w:type="spellEnd"/>
      <w:r w:rsidR="00E361B3">
        <w:rPr>
          <w:rFonts w:ascii="Times New Roman" w:eastAsia="Times New Roman" w:hAnsi="Times New Roman" w:cs="Times New Roman"/>
          <w:kern w:val="0"/>
          <w:sz w:val="28"/>
          <w:szCs w:val="28"/>
          <w:lang w:eastAsia="es-ES_tradnl"/>
          <w14:ligatures w14:val="none"/>
        </w:rPr>
        <w:t xml:space="preserve"> una crisis muy grande en Ceuta. A fecha de hoy, todavía no he escuchado a casi nadie hacer una pregunta directa al Rey de Marruecos: ¿qué pasa en tu </w:t>
      </w:r>
      <w:proofErr w:type="gramStart"/>
      <w:r w:rsidR="00E361B3">
        <w:rPr>
          <w:rFonts w:ascii="Times New Roman" w:eastAsia="Times New Roman" w:hAnsi="Times New Roman" w:cs="Times New Roman"/>
          <w:kern w:val="0"/>
          <w:sz w:val="28"/>
          <w:szCs w:val="28"/>
          <w:lang w:eastAsia="es-ES_tradnl"/>
          <w14:ligatures w14:val="none"/>
        </w:rPr>
        <w:t>país?¿</w:t>
      </w:r>
      <w:proofErr w:type="gramEnd"/>
      <w:r w:rsidR="00E361B3">
        <w:rPr>
          <w:rFonts w:ascii="Times New Roman" w:eastAsia="Times New Roman" w:hAnsi="Times New Roman" w:cs="Times New Roman"/>
          <w:kern w:val="0"/>
          <w:sz w:val="28"/>
          <w:szCs w:val="28"/>
          <w:lang w:eastAsia="es-ES_tradnl"/>
          <w14:ligatures w14:val="none"/>
        </w:rPr>
        <w:t xml:space="preserve">Qué pasa contigo, con tu forma de gobernar que hace irrespirable e inviable vivir en tu país a los jóvenes, que quieren marcharse en </w:t>
      </w:r>
      <w:proofErr w:type="gramStart"/>
      <w:r w:rsidR="00E361B3">
        <w:rPr>
          <w:rFonts w:ascii="Times New Roman" w:eastAsia="Times New Roman" w:hAnsi="Times New Roman" w:cs="Times New Roman"/>
          <w:kern w:val="0"/>
          <w:sz w:val="28"/>
          <w:szCs w:val="28"/>
          <w:lang w:eastAsia="es-ES_tradnl"/>
          <w14:ligatures w14:val="none"/>
        </w:rPr>
        <w:t>masa?¿</w:t>
      </w:r>
      <w:proofErr w:type="gramEnd"/>
      <w:r w:rsidR="00E361B3">
        <w:rPr>
          <w:rFonts w:ascii="Times New Roman" w:eastAsia="Times New Roman" w:hAnsi="Times New Roman" w:cs="Times New Roman"/>
          <w:kern w:val="0"/>
          <w:sz w:val="28"/>
          <w:szCs w:val="28"/>
          <w:lang w:eastAsia="es-ES_tradnl"/>
          <w14:ligatures w14:val="none"/>
        </w:rPr>
        <w:t>Cuál es tu responsabilidad directa en todo esto?</w:t>
      </w:r>
    </w:p>
    <w:p w14:paraId="78EA9636" w14:textId="77777777" w:rsidR="001C06C0" w:rsidRPr="00E361B3" w:rsidRDefault="001C06C0" w:rsidP="00A16998">
      <w:pPr>
        <w:spacing w:before="100" w:beforeAutospacing="1" w:after="100" w:afterAutospacing="1"/>
        <w:jc w:val="both"/>
        <w:outlineLvl w:val="2"/>
        <w:rPr>
          <w:rFonts w:ascii="Times New Roman" w:eastAsia="Times New Roman" w:hAnsi="Times New Roman" w:cs="Times New Roman"/>
          <w:b/>
          <w:bCs/>
          <w:kern w:val="0"/>
          <w:sz w:val="28"/>
          <w:szCs w:val="28"/>
          <w:lang w:eastAsia="es-ES_tradnl"/>
          <w14:ligatures w14:val="none"/>
        </w:rPr>
      </w:pPr>
      <w:r w:rsidRPr="00E361B3">
        <w:rPr>
          <w:rFonts w:ascii="Times New Roman" w:eastAsia="Times New Roman" w:hAnsi="Times New Roman" w:cs="Times New Roman"/>
          <w:b/>
          <w:bCs/>
          <w:kern w:val="0"/>
          <w:sz w:val="28"/>
          <w:szCs w:val="28"/>
          <w:lang w:eastAsia="es-ES_tradnl"/>
          <w14:ligatures w14:val="none"/>
        </w:rPr>
        <w:t>10. Comprender también los miedos de nuestra sociedad</w:t>
      </w:r>
    </w:p>
    <w:p w14:paraId="5A9189FB" w14:textId="77777777" w:rsidR="001C06C0" w:rsidRPr="00A16998" w:rsidRDefault="001C06C0" w:rsidP="00A16998">
      <w:pPr>
        <w:spacing w:before="100" w:beforeAutospacing="1" w:after="100" w:afterAutospacing="1"/>
        <w:jc w:val="both"/>
        <w:rPr>
          <w:rFonts w:ascii="Times New Roman" w:eastAsia="Times New Roman" w:hAnsi="Times New Roman" w:cs="Times New Roman"/>
          <w:kern w:val="0"/>
          <w:sz w:val="28"/>
          <w:szCs w:val="28"/>
          <w:lang w:eastAsia="es-ES_tradnl"/>
          <w14:ligatures w14:val="none"/>
        </w:rPr>
      </w:pPr>
      <w:r w:rsidRPr="00A16998">
        <w:rPr>
          <w:rFonts w:ascii="Times New Roman" w:eastAsia="Times New Roman" w:hAnsi="Times New Roman" w:cs="Times New Roman"/>
          <w:kern w:val="0"/>
          <w:sz w:val="28"/>
          <w:szCs w:val="28"/>
          <w:lang w:eastAsia="es-ES_tradnl"/>
          <w14:ligatures w14:val="none"/>
        </w:rPr>
        <w:t>Quisiera añadir algo que considero importante.</w:t>
      </w:r>
    </w:p>
    <w:p w14:paraId="3FFABDE7" w14:textId="6FA3A6A8" w:rsidR="001C06C0" w:rsidRPr="00A16998" w:rsidRDefault="001C06C0" w:rsidP="00A16998">
      <w:pPr>
        <w:spacing w:before="100" w:beforeAutospacing="1" w:after="100" w:afterAutospacing="1"/>
        <w:jc w:val="both"/>
        <w:rPr>
          <w:rFonts w:ascii="Times New Roman" w:eastAsia="Times New Roman" w:hAnsi="Times New Roman" w:cs="Times New Roman"/>
          <w:kern w:val="0"/>
          <w:sz w:val="28"/>
          <w:szCs w:val="28"/>
          <w:lang w:eastAsia="es-ES_tradnl"/>
          <w14:ligatures w14:val="none"/>
        </w:rPr>
      </w:pPr>
      <w:r w:rsidRPr="00A16998">
        <w:rPr>
          <w:rFonts w:ascii="Times New Roman" w:eastAsia="Times New Roman" w:hAnsi="Times New Roman" w:cs="Times New Roman"/>
          <w:kern w:val="0"/>
          <w:sz w:val="28"/>
          <w:szCs w:val="28"/>
          <w:lang w:eastAsia="es-ES_tradnl"/>
          <w14:ligatures w14:val="none"/>
        </w:rPr>
        <w:lastRenderedPageBreak/>
        <w:t>También tenemos que escuchar a quienes sienten preocupación ante la inmigración.</w:t>
      </w:r>
      <w:r w:rsidR="00E361B3">
        <w:rPr>
          <w:rFonts w:ascii="Times New Roman" w:eastAsia="Times New Roman" w:hAnsi="Times New Roman" w:cs="Times New Roman"/>
          <w:kern w:val="0"/>
          <w:sz w:val="28"/>
          <w:szCs w:val="28"/>
          <w:lang w:eastAsia="es-ES_tradnl"/>
          <w14:ligatures w14:val="none"/>
        </w:rPr>
        <w:t xml:space="preserve"> </w:t>
      </w:r>
      <w:r w:rsidRPr="00A16998">
        <w:rPr>
          <w:rFonts w:ascii="Times New Roman" w:eastAsia="Times New Roman" w:hAnsi="Times New Roman" w:cs="Times New Roman"/>
          <w:kern w:val="0"/>
          <w:sz w:val="28"/>
          <w:szCs w:val="28"/>
          <w:lang w:eastAsia="es-ES_tradnl"/>
          <w14:ligatures w14:val="none"/>
        </w:rPr>
        <w:t>No toda preocupación es xenofobia.</w:t>
      </w:r>
      <w:r w:rsidR="00E361B3">
        <w:rPr>
          <w:rFonts w:ascii="Times New Roman" w:eastAsia="Times New Roman" w:hAnsi="Times New Roman" w:cs="Times New Roman"/>
          <w:kern w:val="0"/>
          <w:sz w:val="28"/>
          <w:szCs w:val="28"/>
          <w:lang w:eastAsia="es-ES_tradnl"/>
          <w14:ligatures w14:val="none"/>
        </w:rPr>
        <w:t xml:space="preserve"> No todos los que tienen comprensibles miedos son “fa</w:t>
      </w:r>
      <w:r w:rsidR="00AE01A5">
        <w:rPr>
          <w:rFonts w:ascii="Times New Roman" w:eastAsia="Times New Roman" w:hAnsi="Times New Roman" w:cs="Times New Roman"/>
          <w:kern w:val="0"/>
          <w:sz w:val="28"/>
          <w:szCs w:val="28"/>
          <w:lang w:eastAsia="es-ES_tradnl"/>
          <w14:ligatures w14:val="none"/>
        </w:rPr>
        <w:t>chas”.</w:t>
      </w:r>
    </w:p>
    <w:p w14:paraId="63BE810B" w14:textId="744ECE52" w:rsidR="001C06C0" w:rsidRPr="00A16998" w:rsidRDefault="001C06C0" w:rsidP="00A16998">
      <w:pPr>
        <w:spacing w:before="100" w:beforeAutospacing="1" w:after="100" w:afterAutospacing="1"/>
        <w:jc w:val="both"/>
        <w:rPr>
          <w:rFonts w:ascii="Times New Roman" w:eastAsia="Times New Roman" w:hAnsi="Times New Roman" w:cs="Times New Roman"/>
          <w:kern w:val="0"/>
          <w:sz w:val="28"/>
          <w:szCs w:val="28"/>
          <w:lang w:eastAsia="es-ES_tradnl"/>
          <w14:ligatures w14:val="none"/>
        </w:rPr>
      </w:pPr>
      <w:r w:rsidRPr="00A16998">
        <w:rPr>
          <w:rFonts w:ascii="Times New Roman" w:eastAsia="Times New Roman" w:hAnsi="Times New Roman" w:cs="Times New Roman"/>
          <w:kern w:val="0"/>
          <w:sz w:val="28"/>
          <w:szCs w:val="28"/>
          <w:lang w:eastAsia="es-ES_tradnl"/>
          <w14:ligatures w14:val="none"/>
        </w:rPr>
        <w:t>Hay personas que tienen dificultades para acceder a una vivienda. Familias que sienten que los servicios públicos están tensionados. Barrios donde existen problemas de convivencia. Personas que tienen miedo ante determinados comportamientos.</w:t>
      </w:r>
      <w:r w:rsidR="00AE01A5">
        <w:rPr>
          <w:rFonts w:ascii="Times New Roman" w:eastAsia="Times New Roman" w:hAnsi="Times New Roman" w:cs="Times New Roman"/>
          <w:kern w:val="0"/>
          <w:sz w:val="28"/>
          <w:szCs w:val="28"/>
          <w:lang w:eastAsia="es-ES_tradnl"/>
          <w14:ligatures w14:val="none"/>
        </w:rPr>
        <w:t xml:space="preserve"> </w:t>
      </w:r>
      <w:r w:rsidRPr="00A16998">
        <w:rPr>
          <w:rFonts w:ascii="Times New Roman" w:eastAsia="Times New Roman" w:hAnsi="Times New Roman" w:cs="Times New Roman"/>
          <w:kern w:val="0"/>
          <w:sz w:val="28"/>
          <w:szCs w:val="28"/>
          <w:lang w:eastAsia="es-ES_tradnl"/>
          <w14:ligatures w14:val="none"/>
        </w:rPr>
        <w:t>No debemos ridiculizar esos temores.</w:t>
      </w:r>
    </w:p>
    <w:p w14:paraId="1E696C93" w14:textId="2B38C596" w:rsidR="001C06C0" w:rsidRPr="00A16998" w:rsidRDefault="00AE01A5" w:rsidP="00A16998">
      <w:pPr>
        <w:spacing w:before="100" w:beforeAutospacing="1" w:after="100" w:afterAutospacing="1"/>
        <w:jc w:val="both"/>
        <w:rPr>
          <w:rFonts w:ascii="Times New Roman" w:eastAsia="Times New Roman" w:hAnsi="Times New Roman" w:cs="Times New Roman"/>
          <w:kern w:val="0"/>
          <w:sz w:val="28"/>
          <w:szCs w:val="28"/>
          <w:lang w:eastAsia="es-ES_tradnl"/>
          <w14:ligatures w14:val="none"/>
        </w:rPr>
      </w:pPr>
      <w:r>
        <w:rPr>
          <w:rFonts w:ascii="Times New Roman" w:eastAsia="Times New Roman" w:hAnsi="Times New Roman" w:cs="Times New Roman"/>
          <w:kern w:val="0"/>
          <w:sz w:val="28"/>
          <w:szCs w:val="28"/>
          <w:lang w:eastAsia="es-ES_tradnl"/>
          <w14:ligatures w14:val="none"/>
        </w:rPr>
        <w:t>D</w:t>
      </w:r>
      <w:r w:rsidR="001C06C0" w:rsidRPr="00A16998">
        <w:rPr>
          <w:rFonts w:ascii="Times New Roman" w:eastAsia="Times New Roman" w:hAnsi="Times New Roman" w:cs="Times New Roman"/>
          <w:kern w:val="0"/>
          <w:sz w:val="28"/>
          <w:szCs w:val="28"/>
          <w:lang w:eastAsia="es-ES_tradnl"/>
          <w14:ligatures w14:val="none"/>
        </w:rPr>
        <w:t>etrás de algunos fenómenos políticos contemporáneos existe también la sensación de muchas personas de haber sido olvidadas.</w:t>
      </w:r>
    </w:p>
    <w:p w14:paraId="4D76F441" w14:textId="77777777" w:rsidR="001C06C0" w:rsidRPr="00A16998" w:rsidRDefault="001C06C0" w:rsidP="00A16998">
      <w:pPr>
        <w:spacing w:before="100" w:beforeAutospacing="1" w:after="100" w:afterAutospacing="1"/>
        <w:jc w:val="both"/>
        <w:rPr>
          <w:rFonts w:ascii="Times New Roman" w:eastAsia="Times New Roman" w:hAnsi="Times New Roman" w:cs="Times New Roman"/>
          <w:kern w:val="0"/>
          <w:sz w:val="28"/>
          <w:szCs w:val="28"/>
          <w:lang w:eastAsia="es-ES_tradnl"/>
          <w14:ligatures w14:val="none"/>
        </w:rPr>
      </w:pPr>
      <w:r w:rsidRPr="00A16998">
        <w:rPr>
          <w:rFonts w:ascii="Times New Roman" w:eastAsia="Times New Roman" w:hAnsi="Times New Roman" w:cs="Times New Roman"/>
          <w:kern w:val="0"/>
          <w:sz w:val="28"/>
          <w:szCs w:val="28"/>
          <w:lang w:eastAsia="es-ES_tradnl"/>
          <w14:ligatures w14:val="none"/>
        </w:rPr>
        <w:t>La respuesta cristiana no puede consistir en enfrentar vulnerabilidades: los pobres de aquí contra los pobres que llegan.</w:t>
      </w:r>
    </w:p>
    <w:p w14:paraId="67854BEF" w14:textId="77777777" w:rsidR="001C06C0" w:rsidRPr="00A16998" w:rsidRDefault="001C06C0" w:rsidP="00A16998">
      <w:pPr>
        <w:spacing w:before="100" w:beforeAutospacing="1" w:after="100" w:afterAutospacing="1"/>
        <w:jc w:val="both"/>
        <w:rPr>
          <w:rFonts w:ascii="Times New Roman" w:eastAsia="Times New Roman" w:hAnsi="Times New Roman" w:cs="Times New Roman"/>
          <w:kern w:val="0"/>
          <w:sz w:val="28"/>
          <w:szCs w:val="28"/>
          <w:lang w:eastAsia="es-ES_tradnl"/>
          <w14:ligatures w14:val="none"/>
        </w:rPr>
      </w:pPr>
      <w:r w:rsidRPr="00A16998">
        <w:rPr>
          <w:rFonts w:ascii="Times New Roman" w:eastAsia="Times New Roman" w:hAnsi="Times New Roman" w:cs="Times New Roman"/>
          <w:kern w:val="0"/>
          <w:sz w:val="28"/>
          <w:szCs w:val="28"/>
          <w:lang w:eastAsia="es-ES_tradnl"/>
          <w14:ligatures w14:val="none"/>
        </w:rPr>
        <w:t>Necesitamos escuchar a unos y a otros.</w:t>
      </w:r>
    </w:p>
    <w:p w14:paraId="7FBF065B" w14:textId="6E9D679D" w:rsidR="001C06C0" w:rsidRPr="00A16998" w:rsidRDefault="001C06C0" w:rsidP="00A16998">
      <w:pPr>
        <w:spacing w:before="100" w:beforeAutospacing="1" w:after="100" w:afterAutospacing="1"/>
        <w:jc w:val="both"/>
        <w:rPr>
          <w:rFonts w:ascii="Times New Roman" w:eastAsia="Times New Roman" w:hAnsi="Times New Roman" w:cs="Times New Roman"/>
          <w:kern w:val="0"/>
          <w:sz w:val="28"/>
          <w:szCs w:val="28"/>
          <w:lang w:eastAsia="es-ES_tradnl"/>
          <w14:ligatures w14:val="none"/>
        </w:rPr>
      </w:pPr>
      <w:r w:rsidRPr="00A16998">
        <w:rPr>
          <w:rFonts w:ascii="Times New Roman" w:eastAsia="Times New Roman" w:hAnsi="Times New Roman" w:cs="Times New Roman"/>
          <w:kern w:val="0"/>
          <w:sz w:val="28"/>
          <w:szCs w:val="28"/>
          <w:lang w:eastAsia="es-ES_tradnl"/>
          <w14:ligatures w14:val="none"/>
        </w:rPr>
        <w:t>Pero</w:t>
      </w:r>
      <w:r w:rsidR="00AE01A5">
        <w:rPr>
          <w:rFonts w:ascii="Times New Roman" w:eastAsia="Times New Roman" w:hAnsi="Times New Roman" w:cs="Times New Roman"/>
          <w:kern w:val="0"/>
          <w:sz w:val="28"/>
          <w:szCs w:val="28"/>
          <w:lang w:eastAsia="es-ES_tradnl"/>
          <w14:ligatures w14:val="none"/>
        </w:rPr>
        <w:t>, por otro lado,</w:t>
      </w:r>
      <w:r w:rsidRPr="00A16998">
        <w:rPr>
          <w:rFonts w:ascii="Times New Roman" w:eastAsia="Times New Roman" w:hAnsi="Times New Roman" w:cs="Times New Roman"/>
          <w:kern w:val="0"/>
          <w:sz w:val="28"/>
          <w:szCs w:val="28"/>
          <w:lang w:eastAsia="es-ES_tradnl"/>
          <w14:ligatures w14:val="none"/>
        </w:rPr>
        <w:t xml:space="preserve"> escuchar los temores no significa permitir que el miedo determine nuestra mirada sobre las personas.</w:t>
      </w:r>
    </w:p>
    <w:p w14:paraId="5E63DEE5" w14:textId="77777777" w:rsidR="001C06C0" w:rsidRPr="00A16998" w:rsidRDefault="001C06C0" w:rsidP="00A16998">
      <w:pPr>
        <w:spacing w:before="100" w:beforeAutospacing="1" w:after="100" w:afterAutospacing="1"/>
        <w:jc w:val="both"/>
        <w:rPr>
          <w:rFonts w:ascii="Times New Roman" w:eastAsia="Times New Roman" w:hAnsi="Times New Roman" w:cs="Times New Roman"/>
          <w:kern w:val="0"/>
          <w:sz w:val="28"/>
          <w:szCs w:val="28"/>
          <w:lang w:eastAsia="es-ES_tradnl"/>
          <w14:ligatures w14:val="none"/>
        </w:rPr>
      </w:pPr>
      <w:r w:rsidRPr="00A16998">
        <w:rPr>
          <w:rFonts w:ascii="Times New Roman" w:eastAsia="Times New Roman" w:hAnsi="Times New Roman" w:cs="Times New Roman"/>
          <w:kern w:val="0"/>
          <w:sz w:val="28"/>
          <w:szCs w:val="28"/>
          <w:lang w:eastAsia="es-ES_tradnl"/>
          <w14:ligatures w14:val="none"/>
        </w:rPr>
        <w:t>Porque existe una línea que un cristiano no puede atravesar: convertir al extranjero, por el hecho de ser extranjero, en enemigo.</w:t>
      </w:r>
    </w:p>
    <w:p w14:paraId="386AF18D" w14:textId="77777777" w:rsidR="001C06C0" w:rsidRPr="00A16998" w:rsidRDefault="001C06C0" w:rsidP="00A16998">
      <w:pPr>
        <w:spacing w:before="100" w:beforeAutospacing="1" w:after="100" w:afterAutospacing="1"/>
        <w:jc w:val="both"/>
        <w:outlineLvl w:val="2"/>
        <w:rPr>
          <w:rFonts w:ascii="Times New Roman" w:eastAsia="Times New Roman" w:hAnsi="Times New Roman" w:cs="Times New Roman"/>
          <w:kern w:val="0"/>
          <w:sz w:val="28"/>
          <w:szCs w:val="28"/>
          <w:lang w:eastAsia="es-ES_tradnl"/>
          <w14:ligatures w14:val="none"/>
        </w:rPr>
      </w:pPr>
      <w:r w:rsidRPr="00A16998">
        <w:rPr>
          <w:rFonts w:ascii="Times New Roman" w:eastAsia="Times New Roman" w:hAnsi="Times New Roman" w:cs="Times New Roman"/>
          <w:kern w:val="0"/>
          <w:sz w:val="28"/>
          <w:szCs w:val="28"/>
          <w:lang w:eastAsia="es-ES_tradnl"/>
          <w14:ligatures w14:val="none"/>
        </w:rPr>
        <w:t>11. De Babel a Jerusalén</w:t>
      </w:r>
    </w:p>
    <w:p w14:paraId="79C17973" w14:textId="77777777" w:rsidR="001C06C0" w:rsidRPr="00A16998" w:rsidRDefault="001C06C0" w:rsidP="00A16998">
      <w:pPr>
        <w:spacing w:before="100" w:beforeAutospacing="1" w:after="100" w:afterAutospacing="1"/>
        <w:jc w:val="both"/>
        <w:rPr>
          <w:rFonts w:ascii="Times New Roman" w:eastAsia="Times New Roman" w:hAnsi="Times New Roman" w:cs="Times New Roman"/>
          <w:kern w:val="0"/>
          <w:sz w:val="28"/>
          <w:szCs w:val="28"/>
          <w:lang w:eastAsia="es-ES_tradnl"/>
          <w14:ligatures w14:val="none"/>
        </w:rPr>
      </w:pPr>
      <w:r w:rsidRPr="00A16998">
        <w:rPr>
          <w:rFonts w:ascii="Times New Roman" w:eastAsia="Times New Roman" w:hAnsi="Times New Roman" w:cs="Times New Roman"/>
          <w:kern w:val="0"/>
          <w:sz w:val="28"/>
          <w:szCs w:val="28"/>
          <w:lang w:eastAsia="es-ES_tradnl"/>
          <w14:ligatures w14:val="none"/>
        </w:rPr>
        <w:t>Y termino con una imagen bíblica.</w:t>
      </w:r>
    </w:p>
    <w:p w14:paraId="0E5D18B5" w14:textId="6FB30F18" w:rsidR="001C06C0" w:rsidRPr="00A16998" w:rsidRDefault="00AE01A5" w:rsidP="00A16998">
      <w:pPr>
        <w:spacing w:before="100" w:beforeAutospacing="1" w:after="100" w:afterAutospacing="1"/>
        <w:jc w:val="both"/>
        <w:rPr>
          <w:rFonts w:ascii="Times New Roman" w:eastAsia="Times New Roman" w:hAnsi="Times New Roman" w:cs="Times New Roman"/>
          <w:kern w:val="0"/>
          <w:sz w:val="28"/>
          <w:szCs w:val="28"/>
          <w:lang w:eastAsia="es-ES_tradnl"/>
          <w14:ligatures w14:val="none"/>
        </w:rPr>
      </w:pPr>
      <w:r>
        <w:rPr>
          <w:rFonts w:ascii="Times New Roman" w:eastAsia="Times New Roman" w:hAnsi="Times New Roman" w:cs="Times New Roman"/>
          <w:kern w:val="0"/>
          <w:sz w:val="28"/>
          <w:szCs w:val="28"/>
          <w:lang w:eastAsia="es-ES_tradnl"/>
          <w14:ligatures w14:val="none"/>
        </w:rPr>
        <w:t>El Papa León, en su primera encíclica nos ha propuesto comparar</w:t>
      </w:r>
      <w:r w:rsidR="001C06C0" w:rsidRPr="00A16998">
        <w:rPr>
          <w:rFonts w:ascii="Times New Roman" w:eastAsia="Times New Roman" w:hAnsi="Times New Roman" w:cs="Times New Roman"/>
          <w:kern w:val="0"/>
          <w:sz w:val="28"/>
          <w:szCs w:val="28"/>
          <w:lang w:eastAsia="es-ES_tradnl"/>
          <w14:ligatures w14:val="none"/>
        </w:rPr>
        <w:t xml:space="preserve"> dos</w:t>
      </w:r>
      <w:r>
        <w:rPr>
          <w:rFonts w:ascii="Times New Roman" w:eastAsia="Times New Roman" w:hAnsi="Times New Roman" w:cs="Times New Roman"/>
          <w:kern w:val="0"/>
          <w:sz w:val="28"/>
          <w:szCs w:val="28"/>
          <w:lang w:eastAsia="es-ES_tradnl"/>
          <w14:ligatures w14:val="none"/>
        </w:rPr>
        <w:t xml:space="preserve"> modelos, para pensar la realidad. Se recogen en la imagen de las dos</w:t>
      </w:r>
      <w:r w:rsidR="001C06C0" w:rsidRPr="00A16998">
        <w:rPr>
          <w:rFonts w:ascii="Times New Roman" w:eastAsia="Times New Roman" w:hAnsi="Times New Roman" w:cs="Times New Roman"/>
          <w:kern w:val="0"/>
          <w:sz w:val="28"/>
          <w:szCs w:val="28"/>
          <w:lang w:eastAsia="es-ES_tradnl"/>
          <w14:ligatures w14:val="none"/>
        </w:rPr>
        <w:t xml:space="preserve"> ciudades: Babel y Jerusalén.</w:t>
      </w:r>
    </w:p>
    <w:p w14:paraId="248988D5" w14:textId="77777777" w:rsidR="001C06C0" w:rsidRPr="00A16998" w:rsidRDefault="001C06C0" w:rsidP="00A16998">
      <w:pPr>
        <w:spacing w:before="100" w:beforeAutospacing="1" w:after="100" w:afterAutospacing="1"/>
        <w:jc w:val="both"/>
        <w:rPr>
          <w:rFonts w:ascii="Times New Roman" w:eastAsia="Times New Roman" w:hAnsi="Times New Roman" w:cs="Times New Roman"/>
          <w:kern w:val="0"/>
          <w:sz w:val="28"/>
          <w:szCs w:val="28"/>
          <w:lang w:eastAsia="es-ES_tradnl"/>
          <w14:ligatures w14:val="none"/>
        </w:rPr>
      </w:pPr>
      <w:r w:rsidRPr="00A16998">
        <w:rPr>
          <w:rFonts w:ascii="Times New Roman" w:eastAsia="Times New Roman" w:hAnsi="Times New Roman" w:cs="Times New Roman"/>
          <w:kern w:val="0"/>
          <w:sz w:val="28"/>
          <w:szCs w:val="28"/>
          <w:lang w:eastAsia="es-ES_tradnl"/>
          <w14:ligatures w14:val="none"/>
        </w:rPr>
        <w:t>Babel representa una humanidad que quiere construir una sociedad desde el poder, la autosuficiencia y la pretensión de dominar.</w:t>
      </w:r>
    </w:p>
    <w:p w14:paraId="4B532C3E" w14:textId="77777777" w:rsidR="001C06C0" w:rsidRPr="00A16998" w:rsidRDefault="001C06C0" w:rsidP="00A16998">
      <w:pPr>
        <w:spacing w:before="100" w:beforeAutospacing="1" w:after="100" w:afterAutospacing="1"/>
        <w:jc w:val="both"/>
        <w:rPr>
          <w:rFonts w:ascii="Times New Roman" w:eastAsia="Times New Roman" w:hAnsi="Times New Roman" w:cs="Times New Roman"/>
          <w:kern w:val="0"/>
          <w:sz w:val="28"/>
          <w:szCs w:val="28"/>
          <w:lang w:eastAsia="es-ES_tradnl"/>
          <w14:ligatures w14:val="none"/>
        </w:rPr>
      </w:pPr>
      <w:r w:rsidRPr="00A16998">
        <w:rPr>
          <w:rFonts w:ascii="Times New Roman" w:eastAsia="Times New Roman" w:hAnsi="Times New Roman" w:cs="Times New Roman"/>
          <w:kern w:val="0"/>
          <w:sz w:val="28"/>
          <w:szCs w:val="28"/>
          <w:lang w:eastAsia="es-ES_tradnl"/>
          <w14:ligatures w14:val="none"/>
        </w:rPr>
        <w:t>Jerusalén representa otra posibilidad: una ciudad hacia la que pueden caminar los pueblos y en la que personas diferentes pueden encontrarse.</w:t>
      </w:r>
    </w:p>
    <w:p w14:paraId="50D530B2" w14:textId="77777777" w:rsidR="001C06C0" w:rsidRPr="00A16998" w:rsidRDefault="001C06C0" w:rsidP="00A16998">
      <w:pPr>
        <w:spacing w:before="100" w:beforeAutospacing="1" w:after="100" w:afterAutospacing="1"/>
        <w:jc w:val="both"/>
        <w:rPr>
          <w:rFonts w:ascii="Times New Roman" w:eastAsia="Times New Roman" w:hAnsi="Times New Roman" w:cs="Times New Roman"/>
          <w:kern w:val="0"/>
          <w:sz w:val="28"/>
          <w:szCs w:val="28"/>
          <w:lang w:eastAsia="es-ES_tradnl"/>
          <w14:ligatures w14:val="none"/>
        </w:rPr>
      </w:pPr>
      <w:r w:rsidRPr="00A16998">
        <w:rPr>
          <w:rFonts w:ascii="Times New Roman" w:eastAsia="Times New Roman" w:hAnsi="Times New Roman" w:cs="Times New Roman"/>
          <w:kern w:val="0"/>
          <w:sz w:val="28"/>
          <w:szCs w:val="28"/>
          <w:lang w:eastAsia="es-ES_tradnl"/>
          <w14:ligatures w14:val="none"/>
        </w:rPr>
        <w:t>Tal vez esa sea también nuestra pregunta.</w:t>
      </w:r>
    </w:p>
    <w:p w14:paraId="79BA30B4" w14:textId="658246FC" w:rsidR="001C06C0" w:rsidRPr="00A16998" w:rsidRDefault="001C06C0" w:rsidP="00A16998">
      <w:pPr>
        <w:spacing w:before="100" w:beforeAutospacing="1" w:after="100" w:afterAutospacing="1"/>
        <w:jc w:val="both"/>
        <w:rPr>
          <w:rFonts w:ascii="Times New Roman" w:eastAsia="Times New Roman" w:hAnsi="Times New Roman" w:cs="Times New Roman"/>
          <w:kern w:val="0"/>
          <w:sz w:val="28"/>
          <w:szCs w:val="28"/>
          <w:lang w:eastAsia="es-ES_tradnl"/>
          <w14:ligatures w14:val="none"/>
        </w:rPr>
      </w:pPr>
      <w:r w:rsidRPr="00A16998">
        <w:rPr>
          <w:rFonts w:ascii="Times New Roman" w:eastAsia="Times New Roman" w:hAnsi="Times New Roman" w:cs="Times New Roman"/>
          <w:kern w:val="0"/>
          <w:sz w:val="28"/>
          <w:szCs w:val="28"/>
          <w:lang w:eastAsia="es-ES_tradnl"/>
          <w14:ligatures w14:val="none"/>
        </w:rPr>
        <w:t>¿Qué ciudad queremos construir?</w:t>
      </w:r>
      <w:r w:rsidR="00AE01A5">
        <w:rPr>
          <w:rFonts w:ascii="Times New Roman" w:eastAsia="Times New Roman" w:hAnsi="Times New Roman" w:cs="Times New Roman"/>
          <w:kern w:val="0"/>
          <w:sz w:val="28"/>
          <w:szCs w:val="28"/>
          <w:lang w:eastAsia="es-ES_tradnl"/>
          <w14:ligatures w14:val="none"/>
        </w:rPr>
        <w:t xml:space="preserve"> </w:t>
      </w:r>
      <w:r w:rsidRPr="00A16998">
        <w:rPr>
          <w:rFonts w:ascii="Times New Roman" w:eastAsia="Times New Roman" w:hAnsi="Times New Roman" w:cs="Times New Roman"/>
          <w:kern w:val="0"/>
          <w:sz w:val="28"/>
          <w:szCs w:val="28"/>
          <w:lang w:eastAsia="es-ES_tradnl"/>
          <w14:ligatures w14:val="none"/>
        </w:rPr>
        <w:t>No una ciudad sin identidad.</w:t>
      </w:r>
      <w:r w:rsidR="00AE01A5">
        <w:rPr>
          <w:rFonts w:ascii="Times New Roman" w:eastAsia="Times New Roman" w:hAnsi="Times New Roman" w:cs="Times New Roman"/>
          <w:kern w:val="0"/>
          <w:sz w:val="28"/>
          <w:szCs w:val="28"/>
          <w:lang w:eastAsia="es-ES_tradnl"/>
          <w14:ligatures w14:val="none"/>
        </w:rPr>
        <w:t xml:space="preserve"> </w:t>
      </w:r>
      <w:r w:rsidRPr="00A16998">
        <w:rPr>
          <w:rFonts w:ascii="Times New Roman" w:eastAsia="Times New Roman" w:hAnsi="Times New Roman" w:cs="Times New Roman"/>
          <w:kern w:val="0"/>
          <w:sz w:val="28"/>
          <w:szCs w:val="28"/>
          <w:lang w:eastAsia="es-ES_tradnl"/>
          <w14:ligatures w14:val="none"/>
        </w:rPr>
        <w:t>No una ciudad sin normas.</w:t>
      </w:r>
      <w:r w:rsidR="00AE01A5">
        <w:rPr>
          <w:rFonts w:ascii="Times New Roman" w:eastAsia="Times New Roman" w:hAnsi="Times New Roman" w:cs="Times New Roman"/>
          <w:kern w:val="0"/>
          <w:sz w:val="28"/>
          <w:szCs w:val="28"/>
          <w:lang w:eastAsia="es-ES_tradnl"/>
          <w14:ligatures w14:val="none"/>
        </w:rPr>
        <w:t xml:space="preserve"> </w:t>
      </w:r>
      <w:r w:rsidRPr="00A16998">
        <w:rPr>
          <w:rFonts w:ascii="Times New Roman" w:eastAsia="Times New Roman" w:hAnsi="Times New Roman" w:cs="Times New Roman"/>
          <w:kern w:val="0"/>
          <w:sz w:val="28"/>
          <w:szCs w:val="28"/>
          <w:lang w:eastAsia="es-ES_tradnl"/>
          <w14:ligatures w14:val="none"/>
        </w:rPr>
        <w:t>No una ciudad donde cualquier comportamiento resulte indiferente.</w:t>
      </w:r>
      <w:r w:rsidR="00AE01A5">
        <w:rPr>
          <w:rFonts w:ascii="Times New Roman" w:eastAsia="Times New Roman" w:hAnsi="Times New Roman" w:cs="Times New Roman"/>
          <w:kern w:val="0"/>
          <w:sz w:val="28"/>
          <w:szCs w:val="28"/>
          <w:lang w:eastAsia="es-ES_tradnl"/>
          <w14:ligatures w14:val="none"/>
        </w:rPr>
        <w:t xml:space="preserve"> </w:t>
      </w:r>
      <w:r w:rsidRPr="00A16998">
        <w:rPr>
          <w:rFonts w:ascii="Times New Roman" w:eastAsia="Times New Roman" w:hAnsi="Times New Roman" w:cs="Times New Roman"/>
          <w:kern w:val="0"/>
          <w:sz w:val="28"/>
          <w:szCs w:val="28"/>
          <w:lang w:eastAsia="es-ES_tradnl"/>
          <w14:ligatures w14:val="none"/>
        </w:rPr>
        <w:t>Pero tampoco una ciudad de puertas cerradas donde haya personas que nunca puedan llegar a sentirse en casa.</w:t>
      </w:r>
    </w:p>
    <w:p w14:paraId="76EB62FF" w14:textId="77777777" w:rsidR="001C06C0" w:rsidRPr="00A16998" w:rsidRDefault="001C06C0" w:rsidP="00A16998">
      <w:pPr>
        <w:spacing w:before="100" w:beforeAutospacing="1" w:after="100" w:afterAutospacing="1"/>
        <w:jc w:val="both"/>
        <w:rPr>
          <w:rFonts w:ascii="Times New Roman" w:eastAsia="Times New Roman" w:hAnsi="Times New Roman" w:cs="Times New Roman"/>
          <w:kern w:val="0"/>
          <w:sz w:val="28"/>
          <w:szCs w:val="28"/>
          <w:lang w:eastAsia="es-ES_tradnl"/>
          <w14:ligatures w14:val="none"/>
        </w:rPr>
      </w:pPr>
      <w:r w:rsidRPr="00A16998">
        <w:rPr>
          <w:rFonts w:ascii="Times New Roman" w:eastAsia="Times New Roman" w:hAnsi="Times New Roman" w:cs="Times New Roman"/>
          <w:kern w:val="0"/>
          <w:sz w:val="28"/>
          <w:szCs w:val="28"/>
          <w:lang w:eastAsia="es-ES_tradnl"/>
          <w14:ligatures w14:val="none"/>
        </w:rPr>
        <w:lastRenderedPageBreak/>
        <w:t>Queremos construir una sociedad donde la dignidad no dependa del pasaporte; donde la acogida vaya acompañada de integración; donde los derechos encuentren también deberes; donde las instituciones asuman su responsabilidad; donde el tercer sector no tenga que suplir permanentemente aquello que corresponde a otros; donde quien llega pueda ponerse en pie y aportar; y donde quien ya estaba aquí no tenga la sensación de que para acoger al otro tiene que dejar de amar lo suyo.</w:t>
      </w:r>
    </w:p>
    <w:p w14:paraId="3F41C959" w14:textId="77777777" w:rsidR="001C06C0" w:rsidRPr="00A16998" w:rsidRDefault="001C06C0" w:rsidP="00A16998">
      <w:pPr>
        <w:spacing w:before="100" w:beforeAutospacing="1" w:after="100" w:afterAutospacing="1"/>
        <w:jc w:val="both"/>
        <w:outlineLvl w:val="2"/>
        <w:rPr>
          <w:rFonts w:ascii="Times New Roman" w:eastAsia="Times New Roman" w:hAnsi="Times New Roman" w:cs="Times New Roman"/>
          <w:kern w:val="0"/>
          <w:sz w:val="28"/>
          <w:szCs w:val="28"/>
          <w:lang w:eastAsia="es-ES_tradnl"/>
          <w14:ligatures w14:val="none"/>
        </w:rPr>
      </w:pPr>
      <w:r w:rsidRPr="00A16998">
        <w:rPr>
          <w:rFonts w:ascii="Times New Roman" w:eastAsia="Times New Roman" w:hAnsi="Times New Roman" w:cs="Times New Roman"/>
          <w:kern w:val="0"/>
          <w:sz w:val="28"/>
          <w:szCs w:val="28"/>
          <w:lang w:eastAsia="es-ES_tradnl"/>
          <w14:ligatures w14:val="none"/>
        </w:rPr>
        <w:t>12. Y nosotros, ¿qué podemos hacer?</w:t>
      </w:r>
    </w:p>
    <w:p w14:paraId="0A78E4C7" w14:textId="63F583DC" w:rsidR="001C06C0" w:rsidRPr="00A16998" w:rsidRDefault="001C06C0" w:rsidP="00A16998">
      <w:pPr>
        <w:spacing w:before="100" w:beforeAutospacing="1" w:after="100" w:afterAutospacing="1"/>
        <w:jc w:val="both"/>
        <w:rPr>
          <w:rFonts w:ascii="Times New Roman" w:eastAsia="Times New Roman" w:hAnsi="Times New Roman" w:cs="Times New Roman"/>
          <w:kern w:val="0"/>
          <w:sz w:val="28"/>
          <w:szCs w:val="28"/>
          <w:lang w:eastAsia="es-ES_tradnl"/>
          <w14:ligatures w14:val="none"/>
        </w:rPr>
      </w:pPr>
      <w:r w:rsidRPr="00A16998">
        <w:rPr>
          <w:rFonts w:ascii="Times New Roman" w:eastAsia="Times New Roman" w:hAnsi="Times New Roman" w:cs="Times New Roman"/>
          <w:kern w:val="0"/>
          <w:sz w:val="28"/>
          <w:szCs w:val="28"/>
          <w:lang w:eastAsia="es-ES_tradnl"/>
          <w14:ligatures w14:val="none"/>
        </w:rPr>
        <w:t>Cáritas conoce muy bien la respuesta.</w:t>
      </w:r>
      <w:r w:rsidR="00AE01A5">
        <w:rPr>
          <w:rFonts w:ascii="Times New Roman" w:eastAsia="Times New Roman" w:hAnsi="Times New Roman" w:cs="Times New Roman"/>
          <w:kern w:val="0"/>
          <w:sz w:val="28"/>
          <w:szCs w:val="28"/>
          <w:lang w:eastAsia="es-ES_tradnl"/>
          <w14:ligatures w14:val="none"/>
        </w:rPr>
        <w:t xml:space="preserve"> </w:t>
      </w:r>
      <w:r w:rsidRPr="00A16998">
        <w:rPr>
          <w:rFonts w:ascii="Times New Roman" w:eastAsia="Times New Roman" w:hAnsi="Times New Roman" w:cs="Times New Roman"/>
          <w:kern w:val="0"/>
          <w:sz w:val="28"/>
          <w:szCs w:val="28"/>
          <w:lang w:eastAsia="es-ES_tradnl"/>
          <w14:ligatures w14:val="none"/>
        </w:rPr>
        <w:t>Antes de existir políticas migratorias, programas, estadísticas y debates, existe siempre una persona delante de otra persona.</w:t>
      </w:r>
      <w:r w:rsidR="00AE01A5">
        <w:rPr>
          <w:rFonts w:ascii="Times New Roman" w:eastAsia="Times New Roman" w:hAnsi="Times New Roman" w:cs="Times New Roman"/>
          <w:kern w:val="0"/>
          <w:sz w:val="28"/>
          <w:szCs w:val="28"/>
          <w:lang w:eastAsia="es-ES_tradnl"/>
          <w14:ligatures w14:val="none"/>
        </w:rPr>
        <w:t xml:space="preserve"> </w:t>
      </w:r>
      <w:r w:rsidRPr="00A16998">
        <w:rPr>
          <w:rFonts w:ascii="Times New Roman" w:eastAsia="Times New Roman" w:hAnsi="Times New Roman" w:cs="Times New Roman"/>
          <w:kern w:val="0"/>
          <w:sz w:val="28"/>
          <w:szCs w:val="28"/>
          <w:lang w:eastAsia="es-ES_tradnl"/>
          <w14:ligatures w14:val="none"/>
        </w:rPr>
        <w:t>Una persona con hambre necesita comer.</w:t>
      </w:r>
      <w:r w:rsidR="00AE01A5">
        <w:rPr>
          <w:rFonts w:ascii="Times New Roman" w:eastAsia="Times New Roman" w:hAnsi="Times New Roman" w:cs="Times New Roman"/>
          <w:kern w:val="0"/>
          <w:sz w:val="28"/>
          <w:szCs w:val="28"/>
          <w:lang w:eastAsia="es-ES_tradnl"/>
          <w14:ligatures w14:val="none"/>
        </w:rPr>
        <w:t xml:space="preserve"> </w:t>
      </w:r>
      <w:r w:rsidRPr="00A16998">
        <w:rPr>
          <w:rFonts w:ascii="Times New Roman" w:eastAsia="Times New Roman" w:hAnsi="Times New Roman" w:cs="Times New Roman"/>
          <w:kern w:val="0"/>
          <w:sz w:val="28"/>
          <w:szCs w:val="28"/>
          <w:lang w:eastAsia="es-ES_tradnl"/>
          <w14:ligatures w14:val="none"/>
        </w:rPr>
        <w:t>Una persona que duerme en la calle necesita techo.</w:t>
      </w:r>
      <w:r w:rsidR="00AE01A5">
        <w:rPr>
          <w:rFonts w:ascii="Times New Roman" w:eastAsia="Times New Roman" w:hAnsi="Times New Roman" w:cs="Times New Roman"/>
          <w:kern w:val="0"/>
          <w:sz w:val="28"/>
          <w:szCs w:val="28"/>
          <w:lang w:eastAsia="es-ES_tradnl"/>
          <w14:ligatures w14:val="none"/>
        </w:rPr>
        <w:t xml:space="preserve"> </w:t>
      </w:r>
      <w:r w:rsidRPr="00A16998">
        <w:rPr>
          <w:rFonts w:ascii="Times New Roman" w:eastAsia="Times New Roman" w:hAnsi="Times New Roman" w:cs="Times New Roman"/>
          <w:kern w:val="0"/>
          <w:sz w:val="28"/>
          <w:szCs w:val="28"/>
          <w:lang w:eastAsia="es-ES_tradnl"/>
          <w14:ligatures w14:val="none"/>
        </w:rPr>
        <w:t>Una persona sola necesita que alguien conozca su nombre.</w:t>
      </w:r>
    </w:p>
    <w:p w14:paraId="5AED50B3" w14:textId="77777777" w:rsidR="001C06C0" w:rsidRPr="00A16998" w:rsidRDefault="001C06C0" w:rsidP="00A16998">
      <w:pPr>
        <w:spacing w:before="100" w:beforeAutospacing="1" w:after="100" w:afterAutospacing="1"/>
        <w:jc w:val="both"/>
        <w:rPr>
          <w:rFonts w:ascii="Times New Roman" w:eastAsia="Times New Roman" w:hAnsi="Times New Roman" w:cs="Times New Roman"/>
          <w:kern w:val="0"/>
          <w:sz w:val="28"/>
          <w:szCs w:val="28"/>
          <w:lang w:eastAsia="es-ES_tradnl"/>
          <w14:ligatures w14:val="none"/>
        </w:rPr>
      </w:pPr>
      <w:r w:rsidRPr="00A16998">
        <w:rPr>
          <w:rFonts w:ascii="Times New Roman" w:eastAsia="Times New Roman" w:hAnsi="Times New Roman" w:cs="Times New Roman"/>
          <w:kern w:val="0"/>
          <w:sz w:val="28"/>
          <w:szCs w:val="28"/>
          <w:lang w:eastAsia="es-ES_tradnl"/>
          <w14:ligatures w14:val="none"/>
        </w:rPr>
        <w:t>Pero nuestra responsabilidad no termina ahí.</w:t>
      </w:r>
    </w:p>
    <w:p w14:paraId="5D3DDBE3" w14:textId="77777777" w:rsidR="001C06C0" w:rsidRPr="00A16998" w:rsidRDefault="001C06C0" w:rsidP="00A16998">
      <w:pPr>
        <w:spacing w:before="100" w:beforeAutospacing="1" w:after="100" w:afterAutospacing="1"/>
        <w:jc w:val="both"/>
        <w:rPr>
          <w:rFonts w:ascii="Times New Roman" w:eastAsia="Times New Roman" w:hAnsi="Times New Roman" w:cs="Times New Roman"/>
          <w:kern w:val="0"/>
          <w:sz w:val="28"/>
          <w:szCs w:val="28"/>
          <w:lang w:eastAsia="es-ES_tradnl"/>
          <w14:ligatures w14:val="none"/>
        </w:rPr>
      </w:pPr>
      <w:r w:rsidRPr="00A16998">
        <w:rPr>
          <w:rFonts w:ascii="Times New Roman" w:eastAsia="Times New Roman" w:hAnsi="Times New Roman" w:cs="Times New Roman"/>
          <w:kern w:val="0"/>
          <w:sz w:val="28"/>
          <w:szCs w:val="28"/>
          <w:lang w:eastAsia="es-ES_tradnl"/>
          <w14:ligatures w14:val="none"/>
        </w:rPr>
        <w:t>Tenemos que acompañar, exigir respuestas institucionales, colaborar entre administraciones y entidades sociales, prevenir la exclusión antes de que se cronifique y ayudar a cada persona a convertirse en protagonista responsable de su propia integración.</w:t>
      </w:r>
    </w:p>
    <w:p w14:paraId="29296CC8" w14:textId="77777777" w:rsidR="001C06C0" w:rsidRPr="00A16998" w:rsidRDefault="001C06C0" w:rsidP="00A16998">
      <w:pPr>
        <w:spacing w:before="100" w:beforeAutospacing="1" w:after="100" w:afterAutospacing="1"/>
        <w:jc w:val="both"/>
        <w:rPr>
          <w:rFonts w:ascii="Times New Roman" w:eastAsia="Times New Roman" w:hAnsi="Times New Roman" w:cs="Times New Roman"/>
          <w:kern w:val="0"/>
          <w:sz w:val="28"/>
          <w:szCs w:val="28"/>
          <w:lang w:eastAsia="es-ES_tradnl"/>
          <w14:ligatures w14:val="none"/>
        </w:rPr>
      </w:pPr>
      <w:r w:rsidRPr="00A16998">
        <w:rPr>
          <w:rFonts w:ascii="Times New Roman" w:eastAsia="Times New Roman" w:hAnsi="Times New Roman" w:cs="Times New Roman"/>
          <w:kern w:val="0"/>
          <w:sz w:val="28"/>
          <w:szCs w:val="28"/>
          <w:lang w:eastAsia="es-ES_tradnl"/>
          <w14:ligatures w14:val="none"/>
        </w:rPr>
        <w:t>Y los cristianos tenemos una razón todavía más profunda.</w:t>
      </w:r>
    </w:p>
    <w:p w14:paraId="353EFBEA" w14:textId="77777777" w:rsidR="001C06C0" w:rsidRPr="00A16998" w:rsidRDefault="001C06C0" w:rsidP="00A16998">
      <w:pPr>
        <w:spacing w:before="100" w:beforeAutospacing="1" w:after="100" w:afterAutospacing="1"/>
        <w:jc w:val="both"/>
        <w:rPr>
          <w:rFonts w:ascii="Times New Roman" w:eastAsia="Times New Roman" w:hAnsi="Times New Roman" w:cs="Times New Roman"/>
          <w:kern w:val="0"/>
          <w:sz w:val="28"/>
          <w:szCs w:val="28"/>
          <w:lang w:eastAsia="es-ES_tradnl"/>
          <w14:ligatures w14:val="none"/>
        </w:rPr>
      </w:pPr>
      <w:r w:rsidRPr="00A16998">
        <w:rPr>
          <w:rFonts w:ascii="Times New Roman" w:eastAsia="Times New Roman" w:hAnsi="Times New Roman" w:cs="Times New Roman"/>
          <w:kern w:val="0"/>
          <w:sz w:val="28"/>
          <w:szCs w:val="28"/>
          <w:lang w:eastAsia="es-ES_tradnl"/>
          <w14:ligatures w14:val="none"/>
        </w:rPr>
        <w:t>Cuando aquel extranjero llama a nuestra puerta, Cristo nos dice algo desconcertante:</w:t>
      </w:r>
    </w:p>
    <w:p w14:paraId="587B09CB" w14:textId="65D4300D" w:rsidR="001C06C0" w:rsidRPr="00A16998" w:rsidRDefault="001C06C0" w:rsidP="00A16998">
      <w:pPr>
        <w:spacing w:before="100" w:beforeAutospacing="1" w:after="100" w:afterAutospacing="1"/>
        <w:jc w:val="both"/>
        <w:rPr>
          <w:rFonts w:ascii="Times New Roman" w:eastAsia="Times New Roman" w:hAnsi="Times New Roman" w:cs="Times New Roman"/>
          <w:kern w:val="0"/>
          <w:sz w:val="28"/>
          <w:szCs w:val="28"/>
          <w:lang w:eastAsia="es-ES_tradnl"/>
          <w14:ligatures w14:val="none"/>
        </w:rPr>
      </w:pPr>
      <w:r w:rsidRPr="00A16998">
        <w:rPr>
          <w:rFonts w:ascii="Times New Roman" w:eastAsia="Times New Roman" w:hAnsi="Times New Roman" w:cs="Times New Roman"/>
          <w:kern w:val="0"/>
          <w:sz w:val="28"/>
          <w:szCs w:val="28"/>
          <w:lang w:eastAsia="es-ES_tradnl"/>
          <w14:ligatures w14:val="none"/>
        </w:rPr>
        <w:t>«Era yo».</w:t>
      </w:r>
      <w:r w:rsidR="00AE01A5">
        <w:rPr>
          <w:rFonts w:ascii="Times New Roman" w:eastAsia="Times New Roman" w:hAnsi="Times New Roman" w:cs="Times New Roman"/>
          <w:kern w:val="0"/>
          <w:sz w:val="28"/>
          <w:szCs w:val="28"/>
          <w:lang w:eastAsia="es-ES_tradnl"/>
          <w14:ligatures w14:val="none"/>
        </w:rPr>
        <w:t xml:space="preserve"> </w:t>
      </w:r>
      <w:r w:rsidRPr="00A16998">
        <w:rPr>
          <w:rFonts w:ascii="Times New Roman" w:eastAsia="Times New Roman" w:hAnsi="Times New Roman" w:cs="Times New Roman"/>
          <w:kern w:val="0"/>
          <w:sz w:val="28"/>
          <w:szCs w:val="28"/>
          <w:lang w:eastAsia="es-ES_tradnl"/>
          <w14:ligatures w14:val="none"/>
        </w:rPr>
        <w:t>No nos pregunta primero de dónde venía.</w:t>
      </w:r>
      <w:r w:rsidR="00AE01A5">
        <w:rPr>
          <w:rFonts w:ascii="Times New Roman" w:eastAsia="Times New Roman" w:hAnsi="Times New Roman" w:cs="Times New Roman"/>
          <w:kern w:val="0"/>
          <w:sz w:val="28"/>
          <w:szCs w:val="28"/>
          <w:lang w:eastAsia="es-ES_tradnl"/>
          <w14:ligatures w14:val="none"/>
        </w:rPr>
        <w:t xml:space="preserve"> </w:t>
      </w:r>
      <w:r w:rsidRPr="00A16998">
        <w:rPr>
          <w:rFonts w:ascii="Times New Roman" w:eastAsia="Times New Roman" w:hAnsi="Times New Roman" w:cs="Times New Roman"/>
          <w:kern w:val="0"/>
          <w:sz w:val="28"/>
          <w:szCs w:val="28"/>
          <w:lang w:eastAsia="es-ES_tradnl"/>
          <w14:ligatures w14:val="none"/>
        </w:rPr>
        <w:t>Nos pregunta qué hicimos con él.</w:t>
      </w:r>
    </w:p>
    <w:p w14:paraId="6DA2D3C7" w14:textId="19BB8574" w:rsidR="001C06C0" w:rsidRPr="00A16998" w:rsidRDefault="001C06C0" w:rsidP="00A16998">
      <w:pPr>
        <w:spacing w:before="100" w:beforeAutospacing="1" w:after="100" w:afterAutospacing="1"/>
        <w:jc w:val="both"/>
        <w:rPr>
          <w:rFonts w:ascii="Times New Roman" w:eastAsia="Times New Roman" w:hAnsi="Times New Roman" w:cs="Times New Roman"/>
          <w:kern w:val="0"/>
          <w:sz w:val="28"/>
          <w:szCs w:val="28"/>
          <w:lang w:eastAsia="es-ES_tradnl"/>
          <w14:ligatures w14:val="none"/>
        </w:rPr>
      </w:pPr>
      <w:r w:rsidRPr="00A16998">
        <w:rPr>
          <w:rFonts w:ascii="Times New Roman" w:eastAsia="Times New Roman" w:hAnsi="Times New Roman" w:cs="Times New Roman"/>
          <w:kern w:val="0"/>
          <w:sz w:val="28"/>
          <w:szCs w:val="28"/>
          <w:lang w:eastAsia="es-ES_tradnl"/>
          <w14:ligatures w14:val="none"/>
        </w:rPr>
        <w:t>Pero ese mismo amor que nos obliga a abrir la puerta nos obliga también a ayudarle a ponerse en pie, a responsabilizarse de su vida y a encontrar su lugar en nuestra casa común.</w:t>
      </w:r>
      <w:r w:rsidR="00AE01A5">
        <w:rPr>
          <w:rFonts w:ascii="Times New Roman" w:eastAsia="Times New Roman" w:hAnsi="Times New Roman" w:cs="Times New Roman"/>
          <w:kern w:val="0"/>
          <w:sz w:val="28"/>
          <w:szCs w:val="28"/>
          <w:lang w:eastAsia="es-ES_tradnl"/>
          <w14:ligatures w14:val="none"/>
        </w:rPr>
        <w:t xml:space="preserve"> Evidentemente, de forma ordenada, con esa visión que nos invita a realizar itinerarios de inclusión, integración y de </w:t>
      </w:r>
      <w:proofErr w:type="spellStart"/>
      <w:r w:rsidR="00AE01A5">
        <w:rPr>
          <w:rFonts w:ascii="Times New Roman" w:eastAsia="Times New Roman" w:hAnsi="Times New Roman" w:cs="Times New Roman"/>
          <w:kern w:val="0"/>
          <w:sz w:val="28"/>
          <w:szCs w:val="28"/>
          <w:lang w:eastAsia="es-ES_tradnl"/>
          <w14:ligatures w14:val="none"/>
        </w:rPr>
        <w:t>difnificación</w:t>
      </w:r>
      <w:proofErr w:type="spellEnd"/>
      <w:r w:rsidR="00AE01A5">
        <w:rPr>
          <w:rFonts w:ascii="Times New Roman" w:eastAsia="Times New Roman" w:hAnsi="Times New Roman" w:cs="Times New Roman"/>
          <w:kern w:val="0"/>
          <w:sz w:val="28"/>
          <w:szCs w:val="28"/>
          <w:lang w:eastAsia="es-ES_tradnl"/>
          <w14:ligatures w14:val="none"/>
        </w:rPr>
        <w:t xml:space="preserve">. Ahí nos encontramos todos, </w:t>
      </w:r>
      <w:r w:rsidRPr="00A16998">
        <w:rPr>
          <w:rFonts w:ascii="Times New Roman" w:eastAsia="Times New Roman" w:hAnsi="Times New Roman" w:cs="Times New Roman"/>
          <w:kern w:val="0"/>
          <w:sz w:val="28"/>
          <w:szCs w:val="28"/>
          <w:lang w:eastAsia="es-ES_tradnl"/>
          <w14:ligatures w14:val="none"/>
        </w:rPr>
        <w:t>creyentes y no creyentes.</w:t>
      </w:r>
    </w:p>
    <w:p w14:paraId="0CE620E7" w14:textId="500945A0" w:rsidR="001C06C0" w:rsidRPr="00A16998" w:rsidRDefault="001C06C0" w:rsidP="00A16998">
      <w:pPr>
        <w:spacing w:before="100" w:beforeAutospacing="1" w:after="100" w:afterAutospacing="1"/>
        <w:jc w:val="both"/>
        <w:rPr>
          <w:rFonts w:ascii="Times New Roman" w:eastAsia="Times New Roman" w:hAnsi="Times New Roman" w:cs="Times New Roman"/>
          <w:kern w:val="0"/>
          <w:sz w:val="28"/>
          <w:szCs w:val="28"/>
          <w:lang w:eastAsia="es-ES_tradnl"/>
          <w14:ligatures w14:val="none"/>
        </w:rPr>
      </w:pPr>
      <w:r w:rsidRPr="00A16998">
        <w:rPr>
          <w:rFonts w:ascii="Times New Roman" w:eastAsia="Times New Roman" w:hAnsi="Times New Roman" w:cs="Times New Roman"/>
          <w:kern w:val="0"/>
          <w:sz w:val="28"/>
          <w:szCs w:val="28"/>
          <w:lang w:eastAsia="es-ES_tradnl"/>
          <w14:ligatures w14:val="none"/>
        </w:rPr>
        <w:t>No se trata simplemente de gestionar migraciones.</w:t>
      </w:r>
      <w:r w:rsidR="00AE01A5">
        <w:rPr>
          <w:rFonts w:ascii="Times New Roman" w:eastAsia="Times New Roman" w:hAnsi="Times New Roman" w:cs="Times New Roman"/>
          <w:kern w:val="0"/>
          <w:sz w:val="28"/>
          <w:szCs w:val="28"/>
          <w:lang w:eastAsia="es-ES_tradnl"/>
          <w14:ligatures w14:val="none"/>
        </w:rPr>
        <w:t xml:space="preserve"> </w:t>
      </w:r>
      <w:r w:rsidRPr="00A16998">
        <w:rPr>
          <w:rFonts w:ascii="Times New Roman" w:eastAsia="Times New Roman" w:hAnsi="Times New Roman" w:cs="Times New Roman"/>
          <w:kern w:val="0"/>
          <w:sz w:val="28"/>
          <w:szCs w:val="28"/>
          <w:lang w:eastAsia="es-ES_tradnl"/>
          <w14:ligatures w14:val="none"/>
        </w:rPr>
        <w:t>Se trata de construir convivencia.</w:t>
      </w:r>
    </w:p>
    <w:p w14:paraId="7388E4BA" w14:textId="5232E91D" w:rsidR="001C06C0" w:rsidRPr="00A16998" w:rsidRDefault="001C06C0" w:rsidP="00A16998">
      <w:pPr>
        <w:spacing w:before="100" w:beforeAutospacing="1" w:after="100" w:afterAutospacing="1"/>
        <w:jc w:val="both"/>
        <w:rPr>
          <w:rFonts w:ascii="Times New Roman" w:eastAsia="Times New Roman" w:hAnsi="Times New Roman" w:cs="Times New Roman"/>
          <w:kern w:val="0"/>
          <w:sz w:val="28"/>
          <w:szCs w:val="28"/>
          <w:lang w:eastAsia="es-ES_tradnl"/>
          <w14:ligatures w14:val="none"/>
        </w:rPr>
      </w:pPr>
      <w:r w:rsidRPr="00A16998">
        <w:rPr>
          <w:rFonts w:ascii="Times New Roman" w:eastAsia="Times New Roman" w:hAnsi="Times New Roman" w:cs="Times New Roman"/>
          <w:kern w:val="0"/>
          <w:sz w:val="28"/>
          <w:szCs w:val="28"/>
          <w:lang w:eastAsia="es-ES_tradnl"/>
          <w14:ligatures w14:val="none"/>
        </w:rPr>
        <w:t>Y eso significa construir una sociedad en la que podamos seguir teniendo una casa que reconocemos como nuestra y, precisamente por eso, una casa cuya puerta pod</w:t>
      </w:r>
      <w:r w:rsidR="00AE01A5">
        <w:rPr>
          <w:rFonts w:ascii="Times New Roman" w:eastAsia="Times New Roman" w:hAnsi="Times New Roman" w:cs="Times New Roman"/>
          <w:kern w:val="0"/>
          <w:sz w:val="28"/>
          <w:szCs w:val="28"/>
          <w:lang w:eastAsia="es-ES_tradnl"/>
          <w14:ligatures w14:val="none"/>
        </w:rPr>
        <w:t>e</w:t>
      </w:r>
      <w:r w:rsidRPr="00A16998">
        <w:rPr>
          <w:rFonts w:ascii="Times New Roman" w:eastAsia="Times New Roman" w:hAnsi="Times New Roman" w:cs="Times New Roman"/>
          <w:kern w:val="0"/>
          <w:sz w:val="28"/>
          <w:szCs w:val="28"/>
          <w:lang w:eastAsia="es-ES_tradnl"/>
          <w14:ligatures w14:val="none"/>
        </w:rPr>
        <w:t>mos abrir.</w:t>
      </w:r>
      <w:r w:rsidR="00AE01A5">
        <w:rPr>
          <w:rFonts w:ascii="Times New Roman" w:eastAsia="Times New Roman" w:hAnsi="Times New Roman" w:cs="Times New Roman"/>
          <w:kern w:val="0"/>
          <w:sz w:val="28"/>
          <w:szCs w:val="28"/>
          <w:lang w:eastAsia="es-ES_tradnl"/>
          <w14:ligatures w14:val="none"/>
        </w:rPr>
        <w:t xml:space="preserve"> Concluyo como comencé, leyéndoos algún párrafo de mi carta. Una historia que ahí os cuento, que nos ayuda a vencer </w:t>
      </w:r>
      <w:r w:rsidR="00AE01A5">
        <w:rPr>
          <w:rFonts w:ascii="Times New Roman" w:eastAsia="Times New Roman" w:hAnsi="Times New Roman" w:cs="Times New Roman"/>
          <w:kern w:val="0"/>
          <w:sz w:val="28"/>
          <w:szCs w:val="28"/>
          <w:lang w:eastAsia="es-ES_tradnl"/>
          <w14:ligatures w14:val="none"/>
        </w:rPr>
        <w:lastRenderedPageBreak/>
        <w:t>el miedo al extranjero y la conclusión de la carta que es una invitación clara al discernimiento y a que nuestra Iglesia se sitúe “evangélicamente” ante las personas migradas que son “nuestros hermanos y hermanas”.</w:t>
      </w:r>
    </w:p>
    <w:p w14:paraId="65BBB738" w14:textId="77777777" w:rsidR="001C06C0" w:rsidRPr="00A16998" w:rsidRDefault="001C06C0" w:rsidP="00A16998">
      <w:pPr>
        <w:spacing w:before="100" w:beforeAutospacing="1" w:after="100" w:afterAutospacing="1"/>
        <w:jc w:val="both"/>
        <w:rPr>
          <w:rFonts w:ascii="Times New Roman" w:eastAsia="Times New Roman" w:hAnsi="Times New Roman" w:cs="Times New Roman"/>
          <w:kern w:val="0"/>
          <w:sz w:val="28"/>
          <w:szCs w:val="28"/>
          <w:lang w:eastAsia="es-ES_tradnl"/>
          <w14:ligatures w14:val="none"/>
        </w:rPr>
      </w:pPr>
      <w:r w:rsidRPr="00A16998">
        <w:rPr>
          <w:rFonts w:ascii="Times New Roman" w:eastAsia="Times New Roman" w:hAnsi="Times New Roman" w:cs="Times New Roman"/>
          <w:kern w:val="0"/>
          <w:sz w:val="28"/>
          <w:szCs w:val="28"/>
          <w:lang w:eastAsia="es-ES_tradnl"/>
          <w14:ligatures w14:val="none"/>
        </w:rPr>
        <w:t>Muchas gracias.</w:t>
      </w:r>
    </w:p>
    <w:p w14:paraId="6FE4912E" w14:textId="77777777" w:rsidR="00925793" w:rsidRPr="00A16998" w:rsidRDefault="00925793"/>
    <w:sectPr w:rsidR="00925793" w:rsidRPr="00A16998" w:rsidSect="00C546ED">
      <w:pgSz w:w="11900" w:h="16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06C0"/>
    <w:rsid w:val="00105890"/>
    <w:rsid w:val="00140832"/>
    <w:rsid w:val="001C06C0"/>
    <w:rsid w:val="0043548E"/>
    <w:rsid w:val="004C5260"/>
    <w:rsid w:val="00783109"/>
    <w:rsid w:val="008F3331"/>
    <w:rsid w:val="00925793"/>
    <w:rsid w:val="009938E5"/>
    <w:rsid w:val="00A13DF3"/>
    <w:rsid w:val="00A16998"/>
    <w:rsid w:val="00AE01A5"/>
    <w:rsid w:val="00C36FD1"/>
    <w:rsid w:val="00C546ED"/>
    <w:rsid w:val="00E361B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2FCA8340"/>
  <w15:chartTrackingRefBased/>
  <w15:docId w15:val="{F31B9361-2C99-DB40-87DA-076667F50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1C06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1C06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unhideWhenUsed/>
    <w:qFormat/>
    <w:rsid w:val="001C06C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C06C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C06C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C06C0"/>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C06C0"/>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C06C0"/>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C06C0"/>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C06C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C06C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rsid w:val="001C06C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C06C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C06C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C06C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C06C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C06C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C06C0"/>
    <w:rPr>
      <w:rFonts w:eastAsiaTheme="majorEastAsia" w:cstheme="majorBidi"/>
      <w:color w:val="272727" w:themeColor="text1" w:themeTint="D8"/>
    </w:rPr>
  </w:style>
  <w:style w:type="paragraph" w:styleId="Ttulo">
    <w:name w:val="Title"/>
    <w:basedOn w:val="Normal"/>
    <w:next w:val="Normal"/>
    <w:link w:val="TtuloCar"/>
    <w:uiPriority w:val="10"/>
    <w:qFormat/>
    <w:rsid w:val="001C06C0"/>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C06C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C06C0"/>
    <w:pPr>
      <w:numPr>
        <w:ilvl w:val="1"/>
      </w:numPr>
      <w:spacing w:after="160"/>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C06C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C06C0"/>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1C06C0"/>
    <w:rPr>
      <w:i/>
      <w:iCs/>
      <w:color w:val="404040" w:themeColor="text1" w:themeTint="BF"/>
    </w:rPr>
  </w:style>
  <w:style w:type="paragraph" w:styleId="Prrafodelista">
    <w:name w:val="List Paragraph"/>
    <w:basedOn w:val="Normal"/>
    <w:uiPriority w:val="34"/>
    <w:qFormat/>
    <w:rsid w:val="001C06C0"/>
    <w:pPr>
      <w:ind w:left="720"/>
      <w:contextualSpacing/>
    </w:pPr>
  </w:style>
  <w:style w:type="character" w:styleId="nfasisintenso">
    <w:name w:val="Intense Emphasis"/>
    <w:basedOn w:val="Fuentedeprrafopredeter"/>
    <w:uiPriority w:val="21"/>
    <w:qFormat/>
    <w:rsid w:val="001C06C0"/>
    <w:rPr>
      <w:i/>
      <w:iCs/>
      <w:color w:val="0F4761" w:themeColor="accent1" w:themeShade="BF"/>
    </w:rPr>
  </w:style>
  <w:style w:type="paragraph" w:styleId="Citadestacada">
    <w:name w:val="Intense Quote"/>
    <w:basedOn w:val="Normal"/>
    <w:next w:val="Normal"/>
    <w:link w:val="CitadestacadaCar"/>
    <w:uiPriority w:val="30"/>
    <w:qFormat/>
    <w:rsid w:val="001C06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C06C0"/>
    <w:rPr>
      <w:i/>
      <w:iCs/>
      <w:color w:val="0F4761" w:themeColor="accent1" w:themeShade="BF"/>
    </w:rPr>
  </w:style>
  <w:style w:type="character" w:styleId="Referenciaintensa">
    <w:name w:val="Intense Reference"/>
    <w:basedOn w:val="Fuentedeprrafopredeter"/>
    <w:uiPriority w:val="32"/>
    <w:qFormat/>
    <w:rsid w:val="001C06C0"/>
    <w:rPr>
      <w:b/>
      <w:bCs/>
      <w:smallCaps/>
      <w:color w:val="0F4761" w:themeColor="accent1" w:themeShade="BF"/>
      <w:spacing w:val="5"/>
    </w:rPr>
  </w:style>
  <w:style w:type="paragraph" w:customStyle="1" w:styleId="p1">
    <w:name w:val="p1"/>
    <w:basedOn w:val="Normal"/>
    <w:rsid w:val="001C06C0"/>
    <w:pPr>
      <w:spacing w:before="100" w:beforeAutospacing="1" w:after="100" w:afterAutospacing="1"/>
    </w:pPr>
    <w:rPr>
      <w:rFonts w:ascii="Times New Roman" w:eastAsia="Times New Roman" w:hAnsi="Times New Roman" w:cs="Times New Roman"/>
      <w:kern w:val="0"/>
      <w:lang w:eastAsia="es-ES_tradnl"/>
      <w14:ligatures w14:val="none"/>
    </w:rPr>
  </w:style>
  <w:style w:type="paragraph" w:customStyle="1" w:styleId="p2">
    <w:name w:val="p2"/>
    <w:basedOn w:val="Normal"/>
    <w:rsid w:val="001C06C0"/>
    <w:pPr>
      <w:spacing w:before="100" w:beforeAutospacing="1" w:after="100" w:afterAutospacing="1"/>
    </w:pPr>
    <w:rPr>
      <w:rFonts w:ascii="Times New Roman" w:eastAsia="Times New Roman" w:hAnsi="Times New Roman" w:cs="Times New Roman"/>
      <w:kern w:val="0"/>
      <w:lang w:eastAsia="es-ES_tradnl"/>
      <w14:ligatures w14:val="none"/>
    </w:rPr>
  </w:style>
  <w:style w:type="character" w:customStyle="1" w:styleId="s1">
    <w:name w:val="s1"/>
    <w:basedOn w:val="Fuentedeprrafopredeter"/>
    <w:rsid w:val="001C06C0"/>
  </w:style>
  <w:style w:type="character" w:customStyle="1" w:styleId="s2">
    <w:name w:val="s2"/>
    <w:basedOn w:val="Fuentedeprrafopredeter"/>
    <w:rsid w:val="001C06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80</TotalTime>
  <Pages>10</Pages>
  <Words>2710</Words>
  <Characters>14907</Characters>
  <Application>Microsoft Office Word</Application>
  <DocSecurity>0</DocSecurity>
  <Lines>124</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Fernando Prado Ayuso</dc:creator>
  <cp:keywords/>
  <dc:description/>
  <cp:lastModifiedBy>Fernando Prado Ayuso</cp:lastModifiedBy>
  <cp:revision>4</cp:revision>
  <cp:lastPrinted>2026-09-25T06:40:00Z</cp:lastPrinted>
  <dcterms:created xsi:type="dcterms:W3CDTF">2026-09-24T09:21:00Z</dcterms:created>
  <dcterms:modified xsi:type="dcterms:W3CDTF">2026-09-29T08:36:00Z</dcterms:modified>
</cp:coreProperties>
</file>